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A" w:rsidRPr="00E10DC7" w:rsidRDefault="000A7233" w:rsidP="00E10DC7">
      <w:pPr>
        <w:pStyle w:val="NoSpacing"/>
        <w:pBdr>
          <w:bottom w:val="single" w:sz="12" w:space="1" w:color="auto"/>
        </w:pBdr>
        <w:jc w:val="both"/>
        <w:rPr>
          <w:b/>
          <w:lang w:val="en-IE"/>
        </w:rPr>
      </w:pPr>
      <w:r w:rsidRPr="00E10DC7">
        <w:rPr>
          <w:b/>
          <w:lang w:val="en-IE"/>
        </w:rPr>
        <w:t xml:space="preserve">MINUTES  OF  </w:t>
      </w:r>
      <w:r w:rsidR="00A379F0" w:rsidRPr="00E10DC7">
        <w:rPr>
          <w:b/>
          <w:lang w:val="en-IE"/>
        </w:rPr>
        <w:t>MONTHLY</w:t>
      </w:r>
      <w:r w:rsidR="009212E9" w:rsidRPr="00E10DC7">
        <w:rPr>
          <w:b/>
          <w:lang w:val="en-IE"/>
        </w:rPr>
        <w:t xml:space="preserve">  </w:t>
      </w:r>
      <w:r w:rsidRPr="00E10DC7">
        <w:rPr>
          <w:b/>
          <w:lang w:val="en-IE"/>
        </w:rPr>
        <w:t>MEETING  OF  GREYSTONES  MUNICIPAL  DISTRICT  HELD</w:t>
      </w:r>
      <w:r w:rsidR="004D215B" w:rsidRPr="00E10DC7">
        <w:rPr>
          <w:b/>
          <w:lang w:val="en-IE"/>
        </w:rPr>
        <w:t xml:space="preserve"> </w:t>
      </w:r>
      <w:r w:rsidRPr="00E10DC7">
        <w:rPr>
          <w:b/>
          <w:lang w:val="en-IE"/>
        </w:rPr>
        <w:t xml:space="preserve"> IN  THE  CIVIC  OFFICES,  GREYSTONES  ON  </w:t>
      </w:r>
      <w:r w:rsidR="001478D7" w:rsidRPr="00E10DC7">
        <w:rPr>
          <w:b/>
          <w:lang w:val="en-IE"/>
        </w:rPr>
        <w:t>TUE</w:t>
      </w:r>
      <w:r w:rsidR="00E5177A" w:rsidRPr="00E10DC7">
        <w:rPr>
          <w:b/>
          <w:lang w:val="en-IE"/>
        </w:rPr>
        <w:t xml:space="preserve">SDAY </w:t>
      </w:r>
      <w:r w:rsidRPr="00E10DC7">
        <w:rPr>
          <w:b/>
          <w:lang w:val="en-IE"/>
        </w:rPr>
        <w:t xml:space="preserve">  </w:t>
      </w:r>
      <w:r w:rsidR="00B23648" w:rsidRPr="00E10DC7">
        <w:rPr>
          <w:b/>
          <w:lang w:val="en-IE"/>
        </w:rPr>
        <w:t>30</w:t>
      </w:r>
      <w:r w:rsidR="00F8376D" w:rsidRPr="00E10DC7">
        <w:rPr>
          <w:b/>
          <w:vertAlign w:val="superscript"/>
          <w:lang w:val="en-IE"/>
        </w:rPr>
        <w:t>th</w:t>
      </w:r>
      <w:r w:rsidR="00132A21" w:rsidRPr="00E10DC7">
        <w:rPr>
          <w:b/>
          <w:lang w:val="en-IE"/>
        </w:rPr>
        <w:t xml:space="preserve">  </w:t>
      </w:r>
      <w:r w:rsidR="00B23648" w:rsidRPr="00E10DC7">
        <w:rPr>
          <w:b/>
          <w:lang w:val="en-IE"/>
        </w:rPr>
        <w:t>APRIL</w:t>
      </w:r>
      <w:r w:rsidR="00E51A14" w:rsidRPr="00E10DC7">
        <w:rPr>
          <w:b/>
          <w:lang w:val="en-IE"/>
        </w:rPr>
        <w:t xml:space="preserve">  </w:t>
      </w:r>
      <w:r w:rsidR="001478D7" w:rsidRPr="00E10DC7">
        <w:rPr>
          <w:b/>
          <w:lang w:val="en-IE"/>
        </w:rPr>
        <w:t>201</w:t>
      </w:r>
      <w:r w:rsidR="00064397" w:rsidRPr="00E10DC7">
        <w:rPr>
          <w:b/>
          <w:lang w:val="en-IE"/>
        </w:rPr>
        <w:t>9</w:t>
      </w:r>
      <w:r w:rsidR="001478D7" w:rsidRPr="00E10DC7">
        <w:rPr>
          <w:b/>
          <w:lang w:val="en-IE"/>
        </w:rPr>
        <w:t xml:space="preserve">  AT  </w:t>
      </w:r>
      <w:r w:rsidR="009D0BFE" w:rsidRPr="00E10DC7">
        <w:rPr>
          <w:b/>
          <w:lang w:val="en-IE"/>
        </w:rPr>
        <w:t>7</w:t>
      </w:r>
      <w:r w:rsidR="00270F5C" w:rsidRPr="00E10DC7">
        <w:rPr>
          <w:b/>
          <w:lang w:val="en-IE"/>
        </w:rPr>
        <w:t>.</w:t>
      </w:r>
      <w:r w:rsidR="00BE460E" w:rsidRPr="00E10DC7">
        <w:rPr>
          <w:b/>
          <w:lang w:val="en-IE"/>
        </w:rPr>
        <w:t>3</w:t>
      </w:r>
      <w:r w:rsidR="00E5177A" w:rsidRPr="00E10DC7">
        <w:rPr>
          <w:b/>
          <w:lang w:val="en-IE"/>
        </w:rPr>
        <w:t>0  P</w:t>
      </w:r>
      <w:r w:rsidRPr="00E10DC7">
        <w:rPr>
          <w:b/>
          <w:lang w:val="en-IE"/>
        </w:rPr>
        <w:t>.M.</w:t>
      </w:r>
      <w:r w:rsidR="00E7222A" w:rsidRPr="00E10DC7">
        <w:rPr>
          <w:b/>
          <w:lang w:val="en-IE"/>
        </w:rPr>
        <w:t xml:space="preserve">  </w:t>
      </w:r>
    </w:p>
    <w:p w:rsidR="00A379F0" w:rsidRPr="00E10DC7" w:rsidRDefault="00A379F0" w:rsidP="00E10DC7">
      <w:pPr>
        <w:pStyle w:val="NoSpacing"/>
        <w:pBdr>
          <w:bottom w:val="single" w:sz="12" w:space="1" w:color="auto"/>
        </w:pBdr>
        <w:jc w:val="both"/>
        <w:rPr>
          <w:b/>
          <w:lang w:val="en-IE"/>
        </w:rPr>
      </w:pPr>
    </w:p>
    <w:p w:rsidR="000A7233" w:rsidRPr="00E10DC7" w:rsidRDefault="000A7233" w:rsidP="00E10DC7">
      <w:pPr>
        <w:pStyle w:val="NoSpacing"/>
        <w:jc w:val="both"/>
        <w:rPr>
          <w:lang w:val="en-IE"/>
        </w:rPr>
      </w:pPr>
    </w:p>
    <w:p w:rsidR="000A7233" w:rsidRPr="00E10DC7" w:rsidRDefault="000A7233" w:rsidP="00E10DC7">
      <w:pPr>
        <w:pStyle w:val="NoSpacing"/>
        <w:jc w:val="both"/>
        <w:rPr>
          <w:lang w:val="en-IE"/>
        </w:rPr>
      </w:pPr>
      <w:r w:rsidRPr="00E10DC7">
        <w:rPr>
          <w:lang w:val="en-IE"/>
        </w:rPr>
        <w:t>Present:</w:t>
      </w:r>
      <w:r w:rsidRPr="00E10DC7">
        <w:rPr>
          <w:lang w:val="en-IE"/>
        </w:rPr>
        <w:tab/>
      </w:r>
      <w:r w:rsidRPr="00E10DC7">
        <w:rPr>
          <w:lang w:val="en-IE"/>
        </w:rPr>
        <w:tab/>
        <w:t>Councillor</w:t>
      </w:r>
      <w:r w:rsidR="00AE3F45" w:rsidRPr="00E10DC7">
        <w:rPr>
          <w:lang w:val="en-IE"/>
        </w:rPr>
        <w:t xml:space="preserve"> N. Lawless</w:t>
      </w:r>
      <w:r w:rsidR="00FE0541" w:rsidRPr="00E10DC7">
        <w:rPr>
          <w:lang w:val="en-IE"/>
        </w:rPr>
        <w:t>, Cathaoirleach</w:t>
      </w:r>
    </w:p>
    <w:p w:rsidR="00112017" w:rsidRPr="00E10DC7" w:rsidRDefault="0060597A" w:rsidP="00E10DC7">
      <w:pPr>
        <w:pStyle w:val="NoSpacing"/>
        <w:ind w:left="2160"/>
        <w:jc w:val="both"/>
        <w:rPr>
          <w:lang w:val="en-IE"/>
        </w:rPr>
      </w:pPr>
      <w:r w:rsidRPr="00E10DC7">
        <w:rPr>
          <w:lang w:val="en-IE"/>
        </w:rPr>
        <w:t>Councillors</w:t>
      </w:r>
      <w:r w:rsidR="00CC51AB" w:rsidRPr="00E10DC7">
        <w:rPr>
          <w:lang w:val="en-IE"/>
        </w:rPr>
        <w:t xml:space="preserve"> </w:t>
      </w:r>
      <w:r w:rsidR="00EE45F4" w:rsidRPr="00E10DC7">
        <w:rPr>
          <w:lang w:val="en-IE"/>
        </w:rPr>
        <w:t xml:space="preserve">T. Fortune, </w:t>
      </w:r>
      <w:r w:rsidR="00D32840" w:rsidRPr="00E10DC7">
        <w:rPr>
          <w:lang w:val="en-IE"/>
        </w:rPr>
        <w:t xml:space="preserve">G. McLoughlin, </w:t>
      </w:r>
      <w:r w:rsidR="00AE3F45" w:rsidRPr="00E10DC7">
        <w:rPr>
          <w:lang w:val="en-IE"/>
        </w:rPr>
        <w:t>D. Mitchell</w:t>
      </w:r>
      <w:r w:rsidR="00EA1C32" w:rsidRPr="00E10DC7">
        <w:rPr>
          <w:lang w:val="en-IE"/>
        </w:rPr>
        <w:t xml:space="preserve">, </w:t>
      </w:r>
      <w:r w:rsidR="001478D7" w:rsidRPr="00E10DC7">
        <w:rPr>
          <w:lang w:val="en-IE"/>
        </w:rPr>
        <w:t>G. Walsh</w:t>
      </w:r>
      <w:r w:rsidR="00AE3F45" w:rsidRPr="00E10DC7">
        <w:rPr>
          <w:lang w:val="en-IE"/>
        </w:rPr>
        <w:t xml:space="preserve"> </w:t>
      </w:r>
      <w:r w:rsidR="00EA1C32" w:rsidRPr="00E10DC7">
        <w:rPr>
          <w:lang w:val="en-IE"/>
        </w:rPr>
        <w:t>&amp; J. Whitmore</w:t>
      </w:r>
    </w:p>
    <w:p w:rsidR="000A7233" w:rsidRPr="00E10DC7" w:rsidRDefault="000A7233" w:rsidP="00E10DC7">
      <w:pPr>
        <w:pStyle w:val="NoSpacing"/>
        <w:jc w:val="both"/>
        <w:rPr>
          <w:lang w:val="en-IE"/>
        </w:rPr>
      </w:pPr>
    </w:p>
    <w:p w:rsidR="003C44D7" w:rsidRPr="00E10DC7" w:rsidRDefault="000A7233" w:rsidP="00E10DC7">
      <w:pPr>
        <w:pStyle w:val="NoSpacing"/>
        <w:jc w:val="both"/>
        <w:rPr>
          <w:lang w:val="en-IE"/>
        </w:rPr>
      </w:pPr>
      <w:r w:rsidRPr="00E10DC7">
        <w:rPr>
          <w:lang w:val="en-IE"/>
        </w:rPr>
        <w:t>Also Present:</w:t>
      </w:r>
      <w:r w:rsidRPr="00E10DC7">
        <w:rPr>
          <w:lang w:val="en-IE"/>
        </w:rPr>
        <w:tab/>
      </w:r>
      <w:r w:rsidRPr="00E10DC7">
        <w:rPr>
          <w:lang w:val="en-IE"/>
        </w:rPr>
        <w:tab/>
      </w:r>
      <w:r w:rsidR="003C44D7" w:rsidRPr="00E10DC7">
        <w:rPr>
          <w:lang w:val="en-IE"/>
        </w:rPr>
        <w:t>M</w:t>
      </w:r>
      <w:r w:rsidR="0037298F" w:rsidRPr="00E10DC7">
        <w:rPr>
          <w:lang w:val="en-IE"/>
        </w:rPr>
        <w:t>r</w:t>
      </w:r>
      <w:r w:rsidR="003C44D7" w:rsidRPr="00E10DC7">
        <w:rPr>
          <w:lang w:val="en-IE"/>
        </w:rPr>
        <w:t xml:space="preserve">. </w:t>
      </w:r>
      <w:r w:rsidR="0037298F" w:rsidRPr="00E10DC7">
        <w:rPr>
          <w:lang w:val="en-IE"/>
        </w:rPr>
        <w:t>M</w:t>
      </w:r>
      <w:r w:rsidR="005D7DEC" w:rsidRPr="00E10DC7">
        <w:rPr>
          <w:lang w:val="en-IE"/>
        </w:rPr>
        <w:t xml:space="preserve">. </w:t>
      </w:r>
      <w:r w:rsidR="0037298F" w:rsidRPr="00E10DC7">
        <w:rPr>
          <w:lang w:val="en-IE"/>
        </w:rPr>
        <w:t>Nicholson</w:t>
      </w:r>
      <w:r w:rsidR="005D7DEC" w:rsidRPr="00E10DC7">
        <w:rPr>
          <w:lang w:val="en-IE"/>
        </w:rPr>
        <w:t>,</w:t>
      </w:r>
      <w:r w:rsidR="0037298F" w:rsidRPr="00E10DC7">
        <w:rPr>
          <w:lang w:val="en-IE"/>
        </w:rPr>
        <w:t xml:space="preserve"> Greystones Municipal District Manager</w:t>
      </w:r>
    </w:p>
    <w:p w:rsidR="00132A21" w:rsidRPr="00E10DC7" w:rsidRDefault="00132A21" w:rsidP="00E10DC7">
      <w:pPr>
        <w:pStyle w:val="NoSpacing"/>
        <w:ind w:left="1440" w:firstLine="720"/>
        <w:jc w:val="both"/>
        <w:rPr>
          <w:lang w:val="en-IE"/>
        </w:rPr>
      </w:pPr>
      <w:r w:rsidRPr="00E10DC7">
        <w:rPr>
          <w:lang w:val="en-IE"/>
        </w:rPr>
        <w:t>Mr. R. O’Hanlon, Greystones Municipal District Engineer</w:t>
      </w:r>
    </w:p>
    <w:p w:rsidR="00132A21" w:rsidRPr="00E10DC7" w:rsidRDefault="00132A21" w:rsidP="00E10DC7">
      <w:pPr>
        <w:pStyle w:val="NoSpacing"/>
        <w:ind w:left="1440" w:firstLine="720"/>
        <w:jc w:val="both"/>
        <w:rPr>
          <w:lang w:val="en-IE"/>
        </w:rPr>
      </w:pPr>
      <w:r w:rsidRPr="00E10DC7">
        <w:rPr>
          <w:lang w:val="en-IE"/>
        </w:rPr>
        <w:t xml:space="preserve">Ms. M. Porter, Greystones Municipal District Administrator </w:t>
      </w:r>
    </w:p>
    <w:p w:rsidR="00FB7DFD" w:rsidRPr="00E10DC7" w:rsidRDefault="000A7233" w:rsidP="00E10DC7">
      <w:pPr>
        <w:pStyle w:val="NoSpacing"/>
        <w:ind w:left="1440" w:firstLine="720"/>
        <w:jc w:val="both"/>
        <w:rPr>
          <w:lang w:val="en-IE"/>
        </w:rPr>
      </w:pPr>
      <w:r w:rsidRPr="00E10DC7">
        <w:rPr>
          <w:lang w:val="en-IE"/>
        </w:rPr>
        <w:t>Ms. K. Coughlan, Greystones Municipal District</w:t>
      </w:r>
      <w:r w:rsidR="00B40684" w:rsidRPr="00E10DC7">
        <w:rPr>
          <w:lang w:val="en-IE"/>
        </w:rPr>
        <w:tab/>
      </w:r>
    </w:p>
    <w:p w:rsidR="00B56FEA" w:rsidRPr="00E10DC7" w:rsidRDefault="00D84458" w:rsidP="00E10DC7">
      <w:pPr>
        <w:jc w:val="both"/>
        <w:rPr>
          <w:rFonts w:asciiTheme="minorHAnsi" w:hAnsiTheme="minorHAnsi"/>
          <w:b/>
        </w:rPr>
      </w:pPr>
      <w:r w:rsidRPr="00E10DC7">
        <w:rPr>
          <w:rFonts w:asciiTheme="minorHAnsi" w:hAnsiTheme="minorHAnsi" w:cstheme="minorBidi"/>
          <w:b/>
          <w:lang w:val="en-IE"/>
        </w:rPr>
        <w:t>________________________________________________________________________</w:t>
      </w:r>
      <w:r w:rsidR="00141938" w:rsidRPr="00E10DC7">
        <w:rPr>
          <w:rFonts w:asciiTheme="minorHAnsi" w:hAnsiTheme="minorHAnsi" w:cstheme="minorBidi"/>
          <w:b/>
          <w:lang w:val="en-IE"/>
        </w:rPr>
        <w:t>__________</w:t>
      </w:r>
    </w:p>
    <w:p w:rsidR="00F93FD2" w:rsidRPr="00E10DC7" w:rsidRDefault="00F93FD2" w:rsidP="00E10DC7">
      <w:pPr>
        <w:jc w:val="both"/>
        <w:rPr>
          <w:rFonts w:asciiTheme="minorHAnsi" w:hAnsiTheme="minorHAnsi"/>
        </w:rPr>
      </w:pPr>
    </w:p>
    <w:p w:rsidR="00BF138E" w:rsidRPr="00E10DC7" w:rsidRDefault="00BF138E"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CONFIRMATION  OF  MINUTES</w:t>
      </w:r>
    </w:p>
    <w:p w:rsidR="00BF138E" w:rsidRPr="00E10DC7" w:rsidRDefault="00BF138E" w:rsidP="00E10DC7">
      <w:pPr>
        <w:jc w:val="both"/>
        <w:rPr>
          <w:rFonts w:asciiTheme="minorHAnsi" w:hAnsiTheme="minorHAnsi"/>
          <w:b/>
        </w:rPr>
      </w:pPr>
    </w:p>
    <w:p w:rsidR="00F17869" w:rsidRPr="00E10DC7" w:rsidRDefault="00F17869" w:rsidP="00E10DC7">
      <w:pPr>
        <w:jc w:val="both"/>
        <w:rPr>
          <w:rFonts w:asciiTheme="minorHAnsi" w:hAnsiTheme="minorHAnsi"/>
        </w:rPr>
      </w:pPr>
      <w:r w:rsidRPr="00E10DC7">
        <w:rPr>
          <w:rFonts w:asciiTheme="minorHAnsi" w:hAnsiTheme="minorHAnsi"/>
        </w:rPr>
        <w:t>It was proposed by Councillor</w:t>
      </w:r>
      <w:r w:rsidR="006D398C" w:rsidRPr="00E10DC7">
        <w:rPr>
          <w:rFonts w:asciiTheme="minorHAnsi" w:hAnsiTheme="minorHAnsi"/>
        </w:rPr>
        <w:t xml:space="preserve"> G. McLoughlin</w:t>
      </w:r>
      <w:r w:rsidRPr="00E10DC7">
        <w:rPr>
          <w:rFonts w:asciiTheme="minorHAnsi" w:hAnsiTheme="minorHAnsi"/>
        </w:rPr>
        <w:t xml:space="preserve">, seconded by Councillor </w:t>
      </w:r>
      <w:r w:rsidR="006D398C" w:rsidRPr="00E10DC7">
        <w:rPr>
          <w:rFonts w:asciiTheme="minorHAnsi" w:hAnsiTheme="minorHAnsi"/>
        </w:rPr>
        <w:t xml:space="preserve">G. Walsh </w:t>
      </w:r>
      <w:r w:rsidRPr="00E10DC7">
        <w:rPr>
          <w:rFonts w:asciiTheme="minorHAnsi" w:hAnsiTheme="minorHAnsi"/>
        </w:rPr>
        <w:t>and agreed that the minutes of the monthly meeting held on 2</w:t>
      </w:r>
      <w:r w:rsidR="00FC7984" w:rsidRPr="00E10DC7">
        <w:rPr>
          <w:rFonts w:asciiTheme="minorHAnsi" w:hAnsiTheme="minorHAnsi"/>
        </w:rPr>
        <w:t>6</w:t>
      </w:r>
      <w:r w:rsidRPr="00E10DC7">
        <w:rPr>
          <w:rFonts w:asciiTheme="minorHAnsi" w:hAnsiTheme="minorHAnsi"/>
          <w:vertAlign w:val="superscript"/>
        </w:rPr>
        <w:t>th</w:t>
      </w:r>
      <w:r w:rsidRPr="00E10DC7">
        <w:rPr>
          <w:rFonts w:asciiTheme="minorHAnsi" w:hAnsiTheme="minorHAnsi"/>
        </w:rPr>
        <w:t xml:space="preserve"> </w:t>
      </w:r>
      <w:r w:rsidR="00FC7984" w:rsidRPr="00E10DC7">
        <w:rPr>
          <w:rFonts w:asciiTheme="minorHAnsi" w:hAnsiTheme="minorHAnsi"/>
        </w:rPr>
        <w:t>March</w:t>
      </w:r>
      <w:r w:rsidRPr="00E10DC7">
        <w:rPr>
          <w:rFonts w:asciiTheme="minorHAnsi" w:hAnsiTheme="minorHAnsi"/>
        </w:rPr>
        <w:t xml:space="preserve"> 2019, as circulated, be confirmed and signed by the Cathaoirleach.</w:t>
      </w:r>
    </w:p>
    <w:p w:rsidR="00190594" w:rsidRPr="00E10DC7" w:rsidRDefault="00190594" w:rsidP="00E10DC7">
      <w:pPr>
        <w:jc w:val="both"/>
        <w:rPr>
          <w:rFonts w:asciiTheme="minorHAnsi" w:hAnsiTheme="minorHAnsi"/>
        </w:rPr>
      </w:pPr>
    </w:p>
    <w:p w:rsidR="00BA6E42"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PRESENTATION  BY  COLIN  MC  CARTHY,  PHOENIX  MOTORHOME  CLUB</w:t>
      </w:r>
    </w:p>
    <w:p w:rsidR="00FC7984" w:rsidRPr="00E10DC7" w:rsidRDefault="00FC7984" w:rsidP="00E10DC7">
      <w:pPr>
        <w:jc w:val="both"/>
        <w:rPr>
          <w:rFonts w:asciiTheme="minorHAnsi" w:hAnsiTheme="minorHAnsi"/>
          <w:b/>
        </w:rPr>
      </w:pPr>
    </w:p>
    <w:p w:rsidR="000E21E6" w:rsidRPr="00E10DC7" w:rsidRDefault="000E21E6" w:rsidP="00E10DC7">
      <w:pPr>
        <w:jc w:val="both"/>
        <w:rPr>
          <w:rFonts w:asciiTheme="minorHAnsi" w:hAnsiTheme="minorHAnsi"/>
        </w:rPr>
      </w:pPr>
      <w:r w:rsidRPr="00E10DC7">
        <w:rPr>
          <w:rFonts w:asciiTheme="minorHAnsi" w:hAnsiTheme="minorHAnsi"/>
        </w:rPr>
        <w:t>The Cathaoirleach welcomed Mr. Colin McCarthy from the Phoenix Motorhome Club to the meeting.</w:t>
      </w:r>
    </w:p>
    <w:p w:rsidR="000E21E6" w:rsidRPr="00E10DC7" w:rsidRDefault="000E21E6" w:rsidP="00E10DC7">
      <w:pPr>
        <w:jc w:val="both"/>
        <w:rPr>
          <w:rFonts w:asciiTheme="minorHAnsi" w:hAnsiTheme="minorHAnsi"/>
        </w:rPr>
      </w:pPr>
    </w:p>
    <w:p w:rsidR="0004076C" w:rsidRPr="00E10DC7" w:rsidRDefault="006D398C" w:rsidP="00E10DC7">
      <w:pPr>
        <w:jc w:val="both"/>
        <w:rPr>
          <w:rFonts w:asciiTheme="minorHAnsi" w:hAnsiTheme="minorHAnsi"/>
        </w:rPr>
      </w:pPr>
      <w:r w:rsidRPr="00E10DC7">
        <w:rPr>
          <w:rFonts w:asciiTheme="minorHAnsi" w:hAnsiTheme="minorHAnsi"/>
        </w:rPr>
        <w:t>Mr. McCarthy gave a slide show presentation on the requirements for a camper van park</w:t>
      </w:r>
      <w:r w:rsidR="00C8538E">
        <w:rPr>
          <w:rFonts w:asciiTheme="minorHAnsi" w:hAnsiTheme="minorHAnsi"/>
        </w:rPr>
        <w:t>,</w:t>
      </w:r>
      <w:r w:rsidRPr="00E10DC7">
        <w:rPr>
          <w:rFonts w:asciiTheme="minorHAnsi" w:hAnsiTheme="minorHAnsi"/>
        </w:rPr>
        <w:t xml:space="preserve"> i.e. facilities to empty toilet cassettes, disposal of grey water and a fresh water supply.  He stated that these facilities did not need to be directly adjacent to the camper van parking area as long as there were satellite navigation directions to them from the park.  He pointed out that there was generally a fee of €8 - €10 per night for parking and </w:t>
      </w:r>
      <w:r w:rsidR="000E21E6" w:rsidRPr="00E10DC7">
        <w:rPr>
          <w:rFonts w:asciiTheme="minorHAnsi" w:hAnsiTheme="minorHAnsi"/>
        </w:rPr>
        <w:t xml:space="preserve">a limit of two nights parking.  He stated </w:t>
      </w:r>
      <w:r w:rsidRPr="00E10DC7">
        <w:rPr>
          <w:rFonts w:asciiTheme="minorHAnsi" w:hAnsiTheme="minorHAnsi"/>
        </w:rPr>
        <w:t xml:space="preserve">that the parks </w:t>
      </w:r>
      <w:r w:rsidR="000E21E6" w:rsidRPr="00E10DC7">
        <w:rPr>
          <w:rFonts w:asciiTheme="minorHAnsi" w:hAnsiTheme="minorHAnsi"/>
        </w:rPr>
        <w:t xml:space="preserve">in most areas </w:t>
      </w:r>
      <w:r w:rsidRPr="00E10DC7">
        <w:rPr>
          <w:rFonts w:asciiTheme="minorHAnsi" w:hAnsiTheme="minorHAnsi"/>
        </w:rPr>
        <w:t xml:space="preserve">were regulated by bye-laws </w:t>
      </w:r>
      <w:r w:rsidR="000E21E6" w:rsidRPr="00E10DC7">
        <w:rPr>
          <w:rFonts w:asciiTheme="minorHAnsi" w:hAnsiTheme="minorHAnsi"/>
        </w:rPr>
        <w:t>and</w:t>
      </w:r>
      <w:r w:rsidRPr="00E10DC7">
        <w:rPr>
          <w:rFonts w:asciiTheme="minorHAnsi" w:hAnsiTheme="minorHAnsi"/>
        </w:rPr>
        <w:t xml:space="preserve"> </w:t>
      </w:r>
      <w:r w:rsidR="000E21E6" w:rsidRPr="00E10DC7">
        <w:rPr>
          <w:rFonts w:asciiTheme="minorHAnsi" w:hAnsiTheme="minorHAnsi"/>
        </w:rPr>
        <w:t xml:space="preserve">the use of deck chairs and other items outside the vans was </w:t>
      </w:r>
      <w:r w:rsidRPr="00E10DC7">
        <w:rPr>
          <w:rFonts w:asciiTheme="minorHAnsi" w:hAnsiTheme="minorHAnsi"/>
        </w:rPr>
        <w:t>prohibited</w:t>
      </w:r>
      <w:r w:rsidR="000E21E6" w:rsidRPr="00E10DC7">
        <w:rPr>
          <w:rFonts w:asciiTheme="minorHAnsi" w:hAnsiTheme="minorHAnsi"/>
        </w:rPr>
        <w:t xml:space="preserve">.  He pointed out that many camper van parks were covered by CCTV and that this was very important to van owners. </w:t>
      </w:r>
    </w:p>
    <w:p w:rsidR="0004076C" w:rsidRPr="00E10DC7" w:rsidRDefault="0004076C" w:rsidP="00E10DC7">
      <w:pPr>
        <w:jc w:val="both"/>
        <w:rPr>
          <w:rFonts w:asciiTheme="minorHAnsi" w:hAnsiTheme="minorHAnsi"/>
        </w:rPr>
      </w:pPr>
    </w:p>
    <w:p w:rsidR="008C00BB" w:rsidRDefault="009C6FE8" w:rsidP="00E10DC7">
      <w:pPr>
        <w:jc w:val="both"/>
        <w:rPr>
          <w:rFonts w:asciiTheme="minorHAnsi" w:hAnsiTheme="minorHAnsi"/>
        </w:rPr>
      </w:pPr>
      <w:r w:rsidRPr="00E10DC7">
        <w:rPr>
          <w:rFonts w:asciiTheme="minorHAnsi" w:hAnsiTheme="minorHAnsi"/>
        </w:rPr>
        <w:t>During</w:t>
      </w:r>
      <w:r w:rsidR="001644F5" w:rsidRPr="00E10DC7">
        <w:rPr>
          <w:rFonts w:asciiTheme="minorHAnsi" w:hAnsiTheme="minorHAnsi"/>
        </w:rPr>
        <w:t xml:space="preserve"> discussion</w:t>
      </w:r>
      <w:r w:rsidR="006D398C" w:rsidRPr="00E10DC7">
        <w:rPr>
          <w:rFonts w:asciiTheme="minorHAnsi" w:hAnsiTheme="minorHAnsi"/>
        </w:rPr>
        <w:t xml:space="preserve"> </w:t>
      </w:r>
      <w:r w:rsidRPr="00E10DC7">
        <w:rPr>
          <w:rFonts w:asciiTheme="minorHAnsi" w:hAnsiTheme="minorHAnsi"/>
        </w:rPr>
        <w:t>on the matter members stated that a camper van park would be very popular in Greystones and very good from a tourism and economic aspect</w:t>
      </w:r>
      <w:r w:rsidR="00C8538E">
        <w:rPr>
          <w:rFonts w:asciiTheme="minorHAnsi" w:hAnsiTheme="minorHAnsi"/>
        </w:rPr>
        <w:t>,</w:t>
      </w:r>
      <w:r w:rsidRPr="00E10DC7">
        <w:rPr>
          <w:rFonts w:asciiTheme="minorHAnsi" w:hAnsiTheme="minorHAnsi"/>
        </w:rPr>
        <w:t xml:space="preserve"> but they expressed some concern about past experience where vans parked on the seafront for a number of weeks during the summer and residents complained.  </w:t>
      </w:r>
    </w:p>
    <w:p w:rsidR="008C00BB" w:rsidRDefault="008C00BB" w:rsidP="00E10DC7">
      <w:pPr>
        <w:jc w:val="both"/>
        <w:rPr>
          <w:rFonts w:asciiTheme="minorHAnsi" w:hAnsiTheme="minorHAnsi"/>
        </w:rPr>
      </w:pPr>
    </w:p>
    <w:p w:rsidR="006D398C" w:rsidRPr="00E10DC7" w:rsidRDefault="008C00BB" w:rsidP="00E10DC7">
      <w:pPr>
        <w:jc w:val="both"/>
        <w:rPr>
          <w:rFonts w:asciiTheme="minorHAnsi" w:hAnsiTheme="minorHAnsi"/>
        </w:rPr>
      </w:pPr>
      <w:r>
        <w:rPr>
          <w:rFonts w:asciiTheme="minorHAnsi" w:hAnsiTheme="minorHAnsi"/>
        </w:rPr>
        <w:t>Following discussion, t</w:t>
      </w:r>
      <w:r w:rsidR="009C6FE8" w:rsidRPr="00E10DC7">
        <w:rPr>
          <w:rFonts w:asciiTheme="minorHAnsi" w:hAnsiTheme="minorHAnsi"/>
        </w:rPr>
        <w:t>h</w:t>
      </w:r>
      <w:r>
        <w:rPr>
          <w:rFonts w:asciiTheme="minorHAnsi" w:hAnsiTheme="minorHAnsi"/>
        </w:rPr>
        <w:t>e members</w:t>
      </w:r>
      <w:r w:rsidR="009C6FE8" w:rsidRPr="00E10DC7">
        <w:rPr>
          <w:rFonts w:asciiTheme="minorHAnsi" w:hAnsiTheme="minorHAnsi"/>
        </w:rPr>
        <w:t xml:space="preserve"> suggested that Mr. McCarthy arrange to meet with the District Engineer to identify</w:t>
      </w:r>
      <w:r w:rsidR="00911D3F" w:rsidRPr="00E10DC7">
        <w:rPr>
          <w:rFonts w:asciiTheme="minorHAnsi" w:hAnsiTheme="minorHAnsi"/>
        </w:rPr>
        <w:t xml:space="preserve"> suitable sites around the town before progressing further.</w:t>
      </w:r>
    </w:p>
    <w:p w:rsidR="006D398C" w:rsidRPr="00E10DC7" w:rsidRDefault="006D398C" w:rsidP="00E10DC7">
      <w:pPr>
        <w:jc w:val="both"/>
        <w:rPr>
          <w:rFonts w:asciiTheme="minorHAnsi" w:hAnsiTheme="minorHAnsi"/>
        </w:rPr>
      </w:pPr>
    </w:p>
    <w:p w:rsidR="00FC7984"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UPDATE  ON  GREYSTONES  HARBOUR  DEVELOPMENT</w:t>
      </w:r>
    </w:p>
    <w:p w:rsidR="00BD4ECB" w:rsidRPr="00E10DC7" w:rsidRDefault="00BD4ECB" w:rsidP="00E10DC7">
      <w:pPr>
        <w:jc w:val="both"/>
        <w:rPr>
          <w:rFonts w:asciiTheme="minorHAnsi" w:hAnsiTheme="minorHAnsi"/>
        </w:rPr>
      </w:pPr>
    </w:p>
    <w:p w:rsidR="00F95B91" w:rsidRPr="00E10DC7" w:rsidRDefault="00F95B91" w:rsidP="00E10DC7">
      <w:pPr>
        <w:jc w:val="both"/>
        <w:rPr>
          <w:rFonts w:asciiTheme="minorHAnsi" w:hAnsiTheme="minorHAnsi"/>
        </w:rPr>
      </w:pPr>
      <w:r w:rsidRPr="00E10DC7">
        <w:rPr>
          <w:rFonts w:asciiTheme="minorHAnsi" w:hAnsiTheme="minorHAnsi"/>
        </w:rPr>
        <w:t>The District Administrator circulated a report from Wicklow County Council which outlined progress with the harbour development to date.</w:t>
      </w:r>
    </w:p>
    <w:p w:rsidR="00F95B91" w:rsidRPr="00E10DC7" w:rsidRDefault="00F95B91" w:rsidP="00E10DC7">
      <w:pPr>
        <w:jc w:val="both"/>
        <w:rPr>
          <w:rFonts w:asciiTheme="minorHAnsi" w:hAnsiTheme="minorHAnsi"/>
        </w:rPr>
      </w:pPr>
    </w:p>
    <w:p w:rsidR="00F95B91" w:rsidRPr="00E10DC7" w:rsidRDefault="00F95B91" w:rsidP="00E10DC7">
      <w:pPr>
        <w:jc w:val="both"/>
        <w:rPr>
          <w:rFonts w:asciiTheme="minorHAnsi" w:hAnsiTheme="minorHAnsi"/>
        </w:rPr>
      </w:pPr>
      <w:r w:rsidRPr="00E10DC7">
        <w:rPr>
          <w:rFonts w:asciiTheme="minorHAnsi" w:hAnsiTheme="minorHAnsi"/>
        </w:rPr>
        <w:t>Members requested that the monthly harbour reports be accompanied by a map going forward.</w:t>
      </w:r>
    </w:p>
    <w:p w:rsidR="00F95B91" w:rsidRPr="00E10DC7" w:rsidRDefault="00F95B91" w:rsidP="00E10DC7">
      <w:pPr>
        <w:jc w:val="both"/>
        <w:rPr>
          <w:rFonts w:asciiTheme="minorHAnsi" w:hAnsiTheme="minorHAnsi"/>
        </w:rPr>
      </w:pPr>
    </w:p>
    <w:p w:rsidR="003D086B" w:rsidRPr="00E10DC7" w:rsidRDefault="003D086B"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REPORT  FROM  GREYSTONES  MUNICIPAL  DISTRICT  ENGINEER</w:t>
      </w:r>
    </w:p>
    <w:p w:rsidR="00F70C45" w:rsidRPr="00E10DC7" w:rsidRDefault="00F70C45" w:rsidP="00E10DC7">
      <w:pPr>
        <w:jc w:val="both"/>
        <w:rPr>
          <w:rFonts w:asciiTheme="minorHAnsi" w:hAnsiTheme="minorHAnsi"/>
          <w:b/>
        </w:rPr>
      </w:pPr>
    </w:p>
    <w:p w:rsidR="00F70C45" w:rsidRPr="00E10DC7" w:rsidRDefault="00F70C45" w:rsidP="00E10DC7">
      <w:pPr>
        <w:jc w:val="both"/>
        <w:rPr>
          <w:rFonts w:asciiTheme="minorHAnsi" w:hAnsiTheme="minorHAnsi"/>
        </w:rPr>
      </w:pPr>
      <w:r w:rsidRPr="00E10DC7">
        <w:rPr>
          <w:rFonts w:asciiTheme="minorHAnsi" w:hAnsiTheme="minorHAnsi"/>
        </w:rPr>
        <w:t>A report on proposed works, and works carried out, was circulated and the District Engineer answered any queries from the members in relation to same.</w:t>
      </w:r>
    </w:p>
    <w:p w:rsidR="00F70C45" w:rsidRPr="00E10DC7" w:rsidRDefault="00F70C45" w:rsidP="00E10DC7">
      <w:pPr>
        <w:jc w:val="both"/>
        <w:rPr>
          <w:rFonts w:asciiTheme="minorHAnsi" w:hAnsiTheme="minorHAnsi"/>
        </w:rPr>
      </w:pPr>
    </w:p>
    <w:p w:rsidR="00A47BCF" w:rsidRPr="00E10DC7" w:rsidRDefault="004823DC" w:rsidP="00E10DC7">
      <w:pPr>
        <w:jc w:val="both"/>
        <w:rPr>
          <w:rFonts w:asciiTheme="minorHAnsi" w:hAnsiTheme="minorHAnsi"/>
        </w:rPr>
      </w:pPr>
      <w:r w:rsidRPr="00E10DC7">
        <w:rPr>
          <w:rFonts w:asciiTheme="minorHAnsi" w:hAnsiTheme="minorHAnsi"/>
        </w:rPr>
        <w:lastRenderedPageBreak/>
        <w:t xml:space="preserve">Following discussion </w:t>
      </w:r>
      <w:r w:rsidR="00F95B91" w:rsidRPr="00E10DC7">
        <w:rPr>
          <w:rFonts w:asciiTheme="minorHAnsi" w:hAnsiTheme="minorHAnsi"/>
        </w:rPr>
        <w:t>it was agreed that Wicklow County Council address the following issues as soon as possible:</w:t>
      </w:r>
    </w:p>
    <w:p w:rsidR="00F95B91" w:rsidRPr="00E10DC7" w:rsidRDefault="00F95B91" w:rsidP="00E10DC7">
      <w:pPr>
        <w:jc w:val="both"/>
        <w:rPr>
          <w:rFonts w:asciiTheme="minorHAnsi" w:hAnsiTheme="minorHAnsi"/>
        </w:rPr>
      </w:pPr>
    </w:p>
    <w:p w:rsidR="00F95B91" w:rsidRPr="00E10DC7" w:rsidRDefault="00F95B91" w:rsidP="00E10DC7">
      <w:pPr>
        <w:pStyle w:val="ListParagraph"/>
        <w:numPr>
          <w:ilvl w:val="0"/>
          <w:numId w:val="21"/>
        </w:numPr>
        <w:jc w:val="both"/>
        <w:rPr>
          <w:rFonts w:asciiTheme="minorHAnsi" w:hAnsiTheme="minorHAnsi"/>
          <w:sz w:val="22"/>
          <w:szCs w:val="22"/>
        </w:rPr>
      </w:pPr>
      <w:r w:rsidRPr="00E10DC7">
        <w:rPr>
          <w:rFonts w:asciiTheme="minorHAnsi" w:hAnsiTheme="minorHAnsi"/>
          <w:sz w:val="22"/>
          <w:szCs w:val="22"/>
        </w:rPr>
        <w:t>Road markings on Kimberley Road, Greystones</w:t>
      </w:r>
    </w:p>
    <w:p w:rsidR="00F95B91" w:rsidRPr="00E10DC7" w:rsidRDefault="00F95B91" w:rsidP="00E10DC7">
      <w:pPr>
        <w:pStyle w:val="ListParagraph"/>
        <w:numPr>
          <w:ilvl w:val="0"/>
          <w:numId w:val="21"/>
        </w:numPr>
        <w:jc w:val="both"/>
        <w:rPr>
          <w:rFonts w:asciiTheme="minorHAnsi" w:hAnsiTheme="minorHAnsi"/>
          <w:sz w:val="22"/>
          <w:szCs w:val="22"/>
        </w:rPr>
      </w:pPr>
      <w:r w:rsidRPr="00E10DC7">
        <w:rPr>
          <w:rFonts w:asciiTheme="minorHAnsi" w:hAnsiTheme="minorHAnsi"/>
          <w:sz w:val="22"/>
          <w:szCs w:val="22"/>
        </w:rPr>
        <w:t>Road markings and signage at Lott Lane, Kilcoole</w:t>
      </w:r>
    </w:p>
    <w:p w:rsidR="00F95B91" w:rsidRPr="00E10DC7" w:rsidRDefault="00F95B91" w:rsidP="00E10DC7">
      <w:pPr>
        <w:pStyle w:val="ListParagraph"/>
        <w:numPr>
          <w:ilvl w:val="0"/>
          <w:numId w:val="21"/>
        </w:numPr>
        <w:jc w:val="both"/>
        <w:rPr>
          <w:rFonts w:asciiTheme="minorHAnsi" w:hAnsiTheme="minorHAnsi"/>
          <w:sz w:val="22"/>
          <w:szCs w:val="22"/>
        </w:rPr>
      </w:pPr>
      <w:r w:rsidRPr="00E10DC7">
        <w:rPr>
          <w:rFonts w:asciiTheme="minorHAnsi" w:hAnsiTheme="minorHAnsi"/>
          <w:sz w:val="22"/>
          <w:szCs w:val="22"/>
        </w:rPr>
        <w:t>Road markings at Church Road, Newcastle</w:t>
      </w:r>
    </w:p>
    <w:p w:rsidR="00FC7984" w:rsidRPr="00E10DC7" w:rsidRDefault="00FC7984" w:rsidP="00E10DC7">
      <w:pPr>
        <w:jc w:val="both"/>
        <w:rPr>
          <w:rFonts w:asciiTheme="minorHAnsi" w:hAnsiTheme="minorHAnsi"/>
        </w:rPr>
      </w:pPr>
    </w:p>
    <w:p w:rsidR="0098054A"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UPDATE  ON  DELGANY  TO  BLACKLION  ROAD  &amp;  REDFORD  JUNCTION</w:t>
      </w:r>
    </w:p>
    <w:p w:rsidR="0052501B" w:rsidRPr="00E10DC7" w:rsidRDefault="0052501B" w:rsidP="00E10DC7">
      <w:pPr>
        <w:jc w:val="both"/>
        <w:rPr>
          <w:rFonts w:asciiTheme="minorHAnsi" w:hAnsiTheme="minorHAnsi"/>
          <w:b/>
        </w:rPr>
      </w:pPr>
    </w:p>
    <w:p w:rsidR="00F95B91" w:rsidRPr="00E10DC7" w:rsidRDefault="00F95B91" w:rsidP="00E10DC7">
      <w:pPr>
        <w:jc w:val="both"/>
        <w:rPr>
          <w:rFonts w:asciiTheme="minorHAnsi" w:hAnsiTheme="minorHAnsi"/>
        </w:rPr>
      </w:pPr>
      <w:r w:rsidRPr="00E10DC7">
        <w:rPr>
          <w:rFonts w:asciiTheme="minorHAnsi" w:hAnsiTheme="minorHAnsi"/>
        </w:rPr>
        <w:t>The District Administrator informed the members that the tender process for these works was completed and a Consultant had been chosen to look at the whole scheme and at doing a design for the whole road.</w:t>
      </w:r>
    </w:p>
    <w:p w:rsidR="00F95B91" w:rsidRPr="00E10DC7" w:rsidRDefault="00F95B91" w:rsidP="00E10DC7">
      <w:pPr>
        <w:jc w:val="both"/>
        <w:rPr>
          <w:rFonts w:asciiTheme="minorHAnsi" w:hAnsiTheme="minorHAnsi"/>
        </w:rPr>
      </w:pPr>
    </w:p>
    <w:p w:rsidR="00F95B91" w:rsidRPr="00E10DC7" w:rsidRDefault="00F95B91" w:rsidP="00E10DC7">
      <w:pPr>
        <w:jc w:val="both"/>
        <w:rPr>
          <w:rFonts w:asciiTheme="minorHAnsi" w:hAnsiTheme="minorHAnsi"/>
        </w:rPr>
      </w:pPr>
      <w:r w:rsidRPr="00E10DC7">
        <w:rPr>
          <w:rFonts w:asciiTheme="minorHAnsi" w:hAnsiTheme="minorHAnsi"/>
        </w:rPr>
        <w:t>The District Engineer pointed out that the design brief was to take the project to CPO ready stage.</w:t>
      </w:r>
    </w:p>
    <w:p w:rsidR="00F95B91" w:rsidRPr="00E10DC7" w:rsidRDefault="00F95B91" w:rsidP="00E10DC7">
      <w:pPr>
        <w:jc w:val="both"/>
        <w:rPr>
          <w:rFonts w:asciiTheme="minorHAnsi" w:hAnsiTheme="minorHAnsi"/>
        </w:rPr>
      </w:pPr>
    </w:p>
    <w:p w:rsidR="00F95B91" w:rsidRPr="00E10DC7" w:rsidRDefault="00F95B91" w:rsidP="00E10DC7">
      <w:pPr>
        <w:jc w:val="both"/>
        <w:rPr>
          <w:rFonts w:asciiTheme="minorHAnsi" w:hAnsiTheme="minorHAnsi"/>
        </w:rPr>
      </w:pPr>
      <w:r w:rsidRPr="00E10DC7">
        <w:rPr>
          <w:rFonts w:asciiTheme="minorHAnsi" w:hAnsiTheme="minorHAnsi"/>
        </w:rPr>
        <w:t>During discussion members expressed disappointment that the scheme was taking so long.  They suggested that the whole scheme should be completed together</w:t>
      </w:r>
      <w:r w:rsidR="00E10DC7" w:rsidRPr="00E10DC7">
        <w:rPr>
          <w:rFonts w:asciiTheme="minorHAnsi" w:hAnsiTheme="minorHAnsi"/>
        </w:rPr>
        <w:t>, preferably over the summer months, and they stressed the need to have the work carried out as soon as possible.</w:t>
      </w:r>
    </w:p>
    <w:p w:rsidR="00E10DC7" w:rsidRPr="00E10DC7" w:rsidRDefault="00E10DC7" w:rsidP="00E10DC7">
      <w:pPr>
        <w:jc w:val="both"/>
        <w:rPr>
          <w:rFonts w:asciiTheme="minorHAnsi" w:hAnsiTheme="minorHAnsi"/>
        </w:rPr>
      </w:pPr>
    </w:p>
    <w:p w:rsidR="00FC7984"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GREYSTONES  SCHEDULE  OF  MUNICIPAL  DISTRICT  WORKS  FOR  2019</w:t>
      </w:r>
    </w:p>
    <w:p w:rsidR="00FC7984" w:rsidRPr="00E10DC7" w:rsidRDefault="00FC7984" w:rsidP="00E10DC7">
      <w:pPr>
        <w:jc w:val="both"/>
        <w:rPr>
          <w:rFonts w:asciiTheme="minorHAnsi" w:hAnsiTheme="minorHAnsi"/>
          <w:b/>
        </w:rPr>
      </w:pPr>
    </w:p>
    <w:p w:rsidR="00E10DC7" w:rsidRPr="00E10DC7" w:rsidRDefault="00E10DC7" w:rsidP="00E10DC7">
      <w:pPr>
        <w:jc w:val="both"/>
        <w:rPr>
          <w:rFonts w:asciiTheme="minorHAnsi" w:hAnsiTheme="minorHAnsi"/>
        </w:rPr>
      </w:pPr>
      <w:r w:rsidRPr="00E10DC7">
        <w:rPr>
          <w:rFonts w:asciiTheme="minorHAnsi" w:hAnsiTheme="minorHAnsi"/>
        </w:rPr>
        <w:t>The members had been circulated with a copy of the Greystones Schedule of Municipal District Works for 2019 in advance of the meeting.</w:t>
      </w:r>
    </w:p>
    <w:p w:rsidR="00E10DC7" w:rsidRPr="00E10DC7" w:rsidRDefault="00E10DC7" w:rsidP="00E10DC7">
      <w:pPr>
        <w:jc w:val="both"/>
        <w:rPr>
          <w:rFonts w:asciiTheme="minorHAnsi" w:hAnsiTheme="minorHAnsi"/>
        </w:rPr>
      </w:pPr>
    </w:p>
    <w:p w:rsidR="00E10DC7" w:rsidRDefault="00E10DC7" w:rsidP="00E10DC7">
      <w:pPr>
        <w:jc w:val="both"/>
        <w:rPr>
          <w:rFonts w:asciiTheme="minorHAnsi" w:hAnsiTheme="minorHAnsi"/>
        </w:rPr>
      </w:pPr>
      <w:r w:rsidRPr="00E10DC7">
        <w:rPr>
          <w:rFonts w:asciiTheme="minorHAnsi" w:hAnsiTheme="minorHAnsi"/>
        </w:rPr>
        <w:t>The District Administrator informed the membe</w:t>
      </w:r>
      <w:r w:rsidR="0028686D">
        <w:rPr>
          <w:rFonts w:asciiTheme="minorHAnsi" w:hAnsiTheme="minorHAnsi"/>
        </w:rPr>
        <w:t xml:space="preserve">rs that following the failure </w:t>
      </w:r>
      <w:r w:rsidR="0028686D" w:rsidRPr="0093412C">
        <w:rPr>
          <w:rFonts w:asciiTheme="minorHAnsi" w:hAnsiTheme="minorHAnsi"/>
        </w:rPr>
        <w:t>of</w:t>
      </w:r>
      <w:r w:rsidRPr="00E10DC7">
        <w:rPr>
          <w:rFonts w:asciiTheme="minorHAnsi" w:hAnsiTheme="minorHAnsi"/>
        </w:rPr>
        <w:t xml:space="preserve"> trials of beach buggies for disabled users on Greystones beach, the Sports Partnership Office had looked into other suitable alternatives and it was now proposed to provide a roll out mat that would extend 100 m onto the beach and 25 m to either side of the entrance</w:t>
      </w:r>
      <w:r>
        <w:rPr>
          <w:rFonts w:asciiTheme="minorHAnsi" w:hAnsiTheme="minorHAnsi"/>
        </w:rPr>
        <w:t xml:space="preserve"> at the south beach.  She stated that this would require a sum of €6,500 from the GMD discretionary budget and that the Sports Partnership office would provide additional funding.  This funding was agreed by the members.</w:t>
      </w:r>
    </w:p>
    <w:p w:rsidR="00E10DC7" w:rsidRDefault="00E10DC7" w:rsidP="00E10DC7">
      <w:pPr>
        <w:jc w:val="both"/>
        <w:rPr>
          <w:rFonts w:asciiTheme="minorHAnsi" w:hAnsiTheme="minorHAnsi"/>
        </w:rPr>
      </w:pPr>
    </w:p>
    <w:p w:rsidR="00E10DC7" w:rsidRDefault="00CB2A3F" w:rsidP="00E10DC7">
      <w:pPr>
        <w:jc w:val="both"/>
        <w:rPr>
          <w:rFonts w:asciiTheme="minorHAnsi" w:hAnsiTheme="minorHAnsi"/>
        </w:rPr>
      </w:pPr>
      <w:r>
        <w:rPr>
          <w:rFonts w:asciiTheme="minorHAnsi" w:hAnsiTheme="minorHAnsi"/>
        </w:rPr>
        <w:t xml:space="preserve">During discussion </w:t>
      </w:r>
      <w:r w:rsidR="002F5569">
        <w:rPr>
          <w:rFonts w:asciiTheme="minorHAnsi" w:hAnsiTheme="minorHAnsi"/>
        </w:rPr>
        <w:t xml:space="preserve">on the SMDW </w:t>
      </w:r>
      <w:r>
        <w:rPr>
          <w:rFonts w:asciiTheme="minorHAnsi" w:hAnsiTheme="minorHAnsi"/>
        </w:rPr>
        <w:t>members were critical of the fact that there was no funding included for various works that had been requested in the district such as the Part 8 works in Delgany and the provision of a Lifeguard at the Cove.  They spoke about the inequitable way that the Council funds were distributed each year and they pointed out that the Greystones MD got considerably less funding per capita than all the other districts.  They agreed that it was unfair to compare Greystones, which was an urban area, to the other rural districts, and they suggested that the Greystones MD should be on a par with Bray MD.  They spoke about the development levies and the LPT that was collected in the Greystones MD district and they were of the opinion that the bulk of these monies should be retained for works within the district.</w:t>
      </w:r>
    </w:p>
    <w:p w:rsidR="008430DC" w:rsidRDefault="008430DC" w:rsidP="00E10DC7">
      <w:pPr>
        <w:jc w:val="both"/>
        <w:rPr>
          <w:rFonts w:asciiTheme="minorHAnsi" w:hAnsiTheme="minorHAnsi"/>
        </w:rPr>
      </w:pPr>
    </w:p>
    <w:p w:rsidR="008430DC" w:rsidRDefault="008430DC" w:rsidP="00E10DC7">
      <w:pPr>
        <w:jc w:val="both"/>
        <w:rPr>
          <w:rFonts w:asciiTheme="minorHAnsi" w:hAnsiTheme="minorHAnsi"/>
        </w:rPr>
      </w:pPr>
      <w:r>
        <w:rPr>
          <w:rFonts w:asciiTheme="minorHAnsi" w:hAnsiTheme="minorHAnsi"/>
        </w:rPr>
        <w:t>The District Manager advised the members that Wicklow County Council only received 80% of the LPT collected in the county</w:t>
      </w:r>
      <w:r w:rsidR="002B23B8">
        <w:rPr>
          <w:rFonts w:asciiTheme="minorHAnsi" w:hAnsiTheme="minorHAnsi"/>
        </w:rPr>
        <w:t xml:space="preserve"> and that this funding was spread around the county.  He said that similarly, levies collected in the district were distributed for projects countywide.  He informed the members that they would not get any additional funds if they chose not to adopt the SMDW as the overall budget had already been adopted by Wicklow County Council.</w:t>
      </w:r>
    </w:p>
    <w:p w:rsidR="002B23B8" w:rsidRDefault="002B23B8" w:rsidP="00E10DC7">
      <w:pPr>
        <w:jc w:val="both"/>
        <w:rPr>
          <w:rFonts w:asciiTheme="minorHAnsi" w:hAnsiTheme="minorHAnsi"/>
        </w:rPr>
      </w:pPr>
    </w:p>
    <w:p w:rsidR="002B23B8" w:rsidRDefault="002B23B8" w:rsidP="00E10DC7">
      <w:pPr>
        <w:jc w:val="both"/>
        <w:rPr>
          <w:rFonts w:asciiTheme="minorHAnsi" w:hAnsiTheme="minorHAnsi"/>
        </w:rPr>
      </w:pPr>
      <w:r>
        <w:rPr>
          <w:rFonts w:asciiTheme="minorHAnsi" w:hAnsiTheme="minorHAnsi"/>
        </w:rPr>
        <w:t xml:space="preserve">Following a vote, all councillors present i.e. Councillors T. Fortune, N. Lawless, G. McLoughlin, </w:t>
      </w:r>
    </w:p>
    <w:p w:rsidR="002B23B8" w:rsidRPr="00E10DC7" w:rsidRDefault="002B23B8" w:rsidP="00E10DC7">
      <w:pPr>
        <w:jc w:val="both"/>
        <w:rPr>
          <w:rFonts w:asciiTheme="minorHAnsi" w:hAnsiTheme="minorHAnsi"/>
        </w:rPr>
      </w:pPr>
      <w:r>
        <w:rPr>
          <w:rFonts w:asciiTheme="minorHAnsi" w:hAnsiTheme="minorHAnsi"/>
        </w:rPr>
        <w:t>D. Mitchell, G. Walsh and J. Whitmore</w:t>
      </w:r>
      <w:r w:rsidR="00B2114E">
        <w:rPr>
          <w:rFonts w:asciiTheme="minorHAnsi" w:hAnsiTheme="minorHAnsi"/>
        </w:rPr>
        <w:t>,</w:t>
      </w:r>
      <w:r>
        <w:rPr>
          <w:rFonts w:asciiTheme="minorHAnsi" w:hAnsiTheme="minorHAnsi"/>
        </w:rPr>
        <w:t xml:space="preserve"> voted not to adopt the Greystones Schedule of Municipal District Works for 2019 and they requested a re-evaluation of how Council funds were distributed across the districts.</w:t>
      </w:r>
    </w:p>
    <w:p w:rsidR="00E10DC7" w:rsidRDefault="00E10DC7" w:rsidP="00E10DC7">
      <w:pPr>
        <w:jc w:val="both"/>
        <w:rPr>
          <w:rFonts w:asciiTheme="minorHAnsi" w:hAnsiTheme="minorHAnsi"/>
        </w:rPr>
      </w:pPr>
    </w:p>
    <w:p w:rsidR="00B2114E" w:rsidRPr="00E10DC7" w:rsidRDefault="00B2114E" w:rsidP="00E10DC7">
      <w:pPr>
        <w:jc w:val="both"/>
        <w:rPr>
          <w:rFonts w:asciiTheme="minorHAnsi" w:hAnsiTheme="minorHAnsi"/>
        </w:rPr>
      </w:pPr>
    </w:p>
    <w:p w:rsidR="00FC7984"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lastRenderedPageBreak/>
        <w:t>2019  GREYSTONES  PEOPLE  OF  THE  YEAR  AWARDS</w:t>
      </w:r>
    </w:p>
    <w:p w:rsidR="00FC7984" w:rsidRDefault="00FC7984" w:rsidP="003223A0">
      <w:pPr>
        <w:jc w:val="both"/>
        <w:rPr>
          <w:rFonts w:asciiTheme="minorHAnsi" w:hAnsiTheme="minorHAnsi"/>
          <w:b/>
        </w:rPr>
      </w:pPr>
    </w:p>
    <w:p w:rsidR="00B81596" w:rsidRDefault="003223A0" w:rsidP="003223A0">
      <w:pPr>
        <w:jc w:val="both"/>
        <w:rPr>
          <w:rFonts w:asciiTheme="minorHAnsi" w:hAnsiTheme="minorHAnsi"/>
        </w:rPr>
      </w:pPr>
      <w:r>
        <w:rPr>
          <w:rFonts w:asciiTheme="minorHAnsi" w:hAnsiTheme="minorHAnsi"/>
        </w:rPr>
        <w:t xml:space="preserve">The District Administrator reminded the </w:t>
      </w:r>
      <w:r w:rsidR="00B81596">
        <w:rPr>
          <w:rFonts w:asciiTheme="minorHAnsi" w:hAnsiTheme="minorHAnsi"/>
        </w:rPr>
        <w:t>members that the People of the Year Awards Presentation Dinner would be held in Greystones Golf Club on Thursday 9</w:t>
      </w:r>
      <w:r w:rsidR="00B81596" w:rsidRPr="00B81596">
        <w:rPr>
          <w:rFonts w:asciiTheme="minorHAnsi" w:hAnsiTheme="minorHAnsi"/>
          <w:vertAlign w:val="superscript"/>
        </w:rPr>
        <w:t>th</w:t>
      </w:r>
      <w:r w:rsidR="00B81596">
        <w:rPr>
          <w:rFonts w:asciiTheme="minorHAnsi" w:hAnsiTheme="minorHAnsi"/>
        </w:rPr>
        <w:t xml:space="preserve"> May and she requested all members to attend at the Golf Club at 7.15 p.m. for photos.</w:t>
      </w:r>
    </w:p>
    <w:p w:rsidR="00B81596" w:rsidRDefault="00B81596" w:rsidP="003223A0">
      <w:pPr>
        <w:jc w:val="both"/>
        <w:rPr>
          <w:rFonts w:asciiTheme="minorHAnsi" w:hAnsiTheme="minorHAnsi"/>
        </w:rPr>
      </w:pPr>
    </w:p>
    <w:p w:rsidR="003223A0" w:rsidRDefault="00B81596" w:rsidP="003223A0">
      <w:pPr>
        <w:jc w:val="both"/>
        <w:rPr>
          <w:rFonts w:asciiTheme="minorHAnsi" w:hAnsiTheme="minorHAnsi"/>
        </w:rPr>
      </w:pPr>
      <w:r>
        <w:rPr>
          <w:rFonts w:asciiTheme="minorHAnsi" w:hAnsiTheme="minorHAnsi"/>
        </w:rPr>
        <w:t>She advised the members of the names of the winners in each category and she requested that they did not disclose same until such time as the photos had been published in the following edition of the Wicklow Times.</w:t>
      </w:r>
    </w:p>
    <w:p w:rsidR="00B81596" w:rsidRPr="003223A0" w:rsidRDefault="00B81596" w:rsidP="003223A0">
      <w:pPr>
        <w:jc w:val="both"/>
        <w:rPr>
          <w:rFonts w:asciiTheme="minorHAnsi" w:hAnsiTheme="minorHAnsi"/>
        </w:rPr>
      </w:pPr>
    </w:p>
    <w:p w:rsidR="00FC7984" w:rsidRPr="00E10DC7" w:rsidRDefault="00FC7984"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UPDATE  FROM  GREYSTONES  2020  AND  ANNUAL  MARKETING/MANAGEMENT  OF  GREYSTONES.IE  WEBSITE</w:t>
      </w:r>
    </w:p>
    <w:p w:rsidR="00FC7984" w:rsidRDefault="00FC7984" w:rsidP="00B81596">
      <w:pPr>
        <w:jc w:val="both"/>
        <w:rPr>
          <w:rFonts w:asciiTheme="minorHAnsi" w:hAnsiTheme="minorHAnsi"/>
          <w:b/>
        </w:rPr>
      </w:pPr>
    </w:p>
    <w:p w:rsidR="00B81596" w:rsidRDefault="00B81596" w:rsidP="00B81596">
      <w:pPr>
        <w:jc w:val="both"/>
        <w:rPr>
          <w:rFonts w:asciiTheme="minorHAnsi" w:hAnsiTheme="minorHAnsi"/>
        </w:rPr>
      </w:pPr>
      <w:r>
        <w:rPr>
          <w:rFonts w:asciiTheme="minorHAnsi" w:hAnsiTheme="minorHAnsi"/>
        </w:rPr>
        <w:t xml:space="preserve">Councillor G. McLoughlin, who is Chairperson of Greystones 2020, circulated </w:t>
      </w:r>
      <w:r w:rsidR="009960DB">
        <w:rPr>
          <w:rFonts w:asciiTheme="minorHAnsi" w:hAnsiTheme="minorHAnsi"/>
        </w:rPr>
        <w:t>the Greystones 2020 Project Plan</w:t>
      </w:r>
      <w:r>
        <w:rPr>
          <w:rFonts w:asciiTheme="minorHAnsi" w:hAnsiTheme="minorHAnsi"/>
        </w:rPr>
        <w:t xml:space="preserve"> in relation to the upkeep and marketing of the Greystones.ie website and she requested that the members agree to the allocation of €3,000 per annum for this contract.  This was agreed.</w:t>
      </w:r>
    </w:p>
    <w:p w:rsidR="00B81596" w:rsidRDefault="00B81596" w:rsidP="00B81596">
      <w:pPr>
        <w:jc w:val="both"/>
        <w:rPr>
          <w:rFonts w:asciiTheme="minorHAnsi" w:hAnsiTheme="minorHAnsi"/>
        </w:rPr>
      </w:pPr>
    </w:p>
    <w:p w:rsidR="00B81596" w:rsidRDefault="00B81596" w:rsidP="00B81596">
      <w:pPr>
        <w:jc w:val="both"/>
        <w:rPr>
          <w:rFonts w:asciiTheme="minorHAnsi" w:hAnsiTheme="minorHAnsi"/>
        </w:rPr>
      </w:pPr>
      <w:r>
        <w:rPr>
          <w:rFonts w:asciiTheme="minorHAnsi" w:hAnsiTheme="minorHAnsi"/>
        </w:rPr>
        <w:t>Councillor McLoughlin also invited the Cathaoirleach of Greystones MD to attend all meetings of Greystones 2020.</w:t>
      </w:r>
    </w:p>
    <w:p w:rsidR="00B81596" w:rsidRPr="00B81596" w:rsidRDefault="00B81596" w:rsidP="00B81596">
      <w:pPr>
        <w:jc w:val="both"/>
        <w:rPr>
          <w:rFonts w:asciiTheme="minorHAnsi" w:hAnsiTheme="minorHAnsi"/>
        </w:rPr>
      </w:pPr>
    </w:p>
    <w:p w:rsidR="00BF138E" w:rsidRPr="00E10DC7" w:rsidRDefault="001E0416" w:rsidP="00E10DC7">
      <w:pPr>
        <w:pStyle w:val="ListParagraph"/>
        <w:numPr>
          <w:ilvl w:val="0"/>
          <w:numId w:val="2"/>
        </w:numPr>
        <w:jc w:val="both"/>
        <w:rPr>
          <w:rFonts w:asciiTheme="minorHAnsi" w:hAnsiTheme="minorHAnsi"/>
          <w:b/>
          <w:sz w:val="22"/>
          <w:szCs w:val="22"/>
        </w:rPr>
      </w:pPr>
      <w:r w:rsidRPr="00E10DC7">
        <w:rPr>
          <w:rFonts w:asciiTheme="minorHAnsi" w:hAnsiTheme="minorHAnsi"/>
          <w:b/>
          <w:sz w:val="22"/>
          <w:szCs w:val="22"/>
        </w:rPr>
        <w:t>NOTICES  OF  MOTION</w:t>
      </w:r>
    </w:p>
    <w:p w:rsidR="009C431F" w:rsidRPr="00E10DC7" w:rsidRDefault="009C431F" w:rsidP="00E10DC7">
      <w:pPr>
        <w:jc w:val="both"/>
        <w:rPr>
          <w:rFonts w:asciiTheme="minorHAnsi" w:hAnsiTheme="minorHAnsi"/>
        </w:rPr>
      </w:pPr>
    </w:p>
    <w:p w:rsidR="00FC7984" w:rsidRPr="00E10DC7" w:rsidRDefault="00FC7984" w:rsidP="00E10DC7">
      <w:pPr>
        <w:numPr>
          <w:ilvl w:val="0"/>
          <w:numId w:val="20"/>
        </w:numPr>
        <w:jc w:val="both"/>
        <w:rPr>
          <w:rFonts w:asciiTheme="minorHAnsi" w:hAnsiTheme="minorHAnsi"/>
        </w:rPr>
      </w:pPr>
      <w:r w:rsidRPr="00E10DC7">
        <w:rPr>
          <w:rFonts w:asciiTheme="minorHAnsi" w:hAnsiTheme="minorHAnsi"/>
        </w:rPr>
        <w:t>Motion in the names of Councillors D. Mitchell &amp; G. McLoughlin:</w:t>
      </w:r>
    </w:p>
    <w:p w:rsidR="00FC7984" w:rsidRPr="00E10DC7" w:rsidRDefault="00FC7984" w:rsidP="00E10DC7">
      <w:pPr>
        <w:pStyle w:val="BodyText"/>
        <w:ind w:left="720"/>
        <w:jc w:val="both"/>
        <w:rPr>
          <w:rFonts w:asciiTheme="minorHAnsi" w:hAnsiTheme="minorHAnsi"/>
          <w:sz w:val="22"/>
          <w:szCs w:val="22"/>
          <w:lang w:val="en-GB"/>
        </w:rPr>
      </w:pPr>
      <w:r w:rsidRPr="00E10DC7">
        <w:rPr>
          <w:rFonts w:asciiTheme="minorHAnsi" w:hAnsiTheme="minorHAnsi"/>
          <w:sz w:val="22"/>
          <w:szCs w:val="22"/>
          <w:lang w:val="en-GB"/>
        </w:rPr>
        <w:t>“The Council should produce an integrated plan for a linear park &amp; walk along the Three Trout Stream from Greystones to Delgany instead of designing sections independently with each development”.</w:t>
      </w:r>
    </w:p>
    <w:p w:rsidR="00FC7984" w:rsidRDefault="00FC7984" w:rsidP="00E93273">
      <w:pPr>
        <w:jc w:val="both"/>
        <w:rPr>
          <w:rFonts w:asciiTheme="minorHAnsi" w:hAnsiTheme="minorHAnsi"/>
        </w:rPr>
      </w:pPr>
    </w:p>
    <w:p w:rsidR="003908D9" w:rsidRDefault="003908D9" w:rsidP="00E93273">
      <w:pPr>
        <w:jc w:val="both"/>
        <w:rPr>
          <w:rFonts w:asciiTheme="minorHAnsi" w:hAnsiTheme="minorHAnsi"/>
        </w:rPr>
      </w:pPr>
      <w:r>
        <w:rPr>
          <w:rFonts w:asciiTheme="minorHAnsi" w:hAnsiTheme="minorHAnsi"/>
        </w:rPr>
        <w:t>Following discussion on this motion, it was agreed to request Wicklow County Council to produce an integrated plan for a linear park and walk along the Three Trout stream from Greystones to Delgany.</w:t>
      </w:r>
    </w:p>
    <w:p w:rsidR="003908D9" w:rsidRPr="00E10DC7" w:rsidRDefault="003908D9" w:rsidP="00E93273">
      <w:pPr>
        <w:jc w:val="both"/>
        <w:rPr>
          <w:rFonts w:asciiTheme="minorHAnsi" w:hAnsiTheme="minorHAnsi"/>
        </w:rPr>
      </w:pPr>
    </w:p>
    <w:p w:rsidR="00FC7984" w:rsidRPr="00E10DC7" w:rsidRDefault="00FC7984" w:rsidP="00E10DC7">
      <w:pPr>
        <w:numPr>
          <w:ilvl w:val="0"/>
          <w:numId w:val="20"/>
        </w:numPr>
        <w:jc w:val="both"/>
        <w:rPr>
          <w:rFonts w:asciiTheme="minorHAnsi" w:hAnsiTheme="minorHAnsi"/>
        </w:rPr>
      </w:pPr>
      <w:r w:rsidRPr="00E10DC7">
        <w:rPr>
          <w:rFonts w:asciiTheme="minorHAnsi" w:hAnsiTheme="minorHAnsi"/>
        </w:rPr>
        <w:t>Motion in the names of Councillors D. Mitchell &amp; G. McLoughlin:</w:t>
      </w:r>
    </w:p>
    <w:p w:rsidR="00FC7984" w:rsidRPr="00E10DC7" w:rsidRDefault="00FC7984" w:rsidP="00E10DC7">
      <w:pPr>
        <w:ind w:left="720"/>
        <w:jc w:val="both"/>
        <w:rPr>
          <w:rFonts w:asciiTheme="minorHAnsi" w:hAnsiTheme="minorHAnsi"/>
        </w:rPr>
      </w:pPr>
      <w:r w:rsidRPr="00E10DC7">
        <w:rPr>
          <w:rFonts w:asciiTheme="minorHAnsi" w:hAnsiTheme="minorHAnsi"/>
        </w:rPr>
        <w:t>“The Council should do a traffic, road &amp; parking plan for Greystones in advance of the next Development Plan”.</w:t>
      </w:r>
    </w:p>
    <w:p w:rsidR="00FC7984" w:rsidRDefault="00FC7984" w:rsidP="000519EF">
      <w:pPr>
        <w:jc w:val="both"/>
        <w:rPr>
          <w:rFonts w:asciiTheme="minorHAnsi" w:hAnsiTheme="minorHAnsi"/>
        </w:rPr>
      </w:pPr>
    </w:p>
    <w:p w:rsidR="000519EF" w:rsidRDefault="000519EF" w:rsidP="000519EF">
      <w:pPr>
        <w:jc w:val="both"/>
        <w:rPr>
          <w:rFonts w:asciiTheme="minorHAnsi" w:hAnsiTheme="minorHAnsi"/>
        </w:rPr>
      </w:pPr>
      <w:r>
        <w:rPr>
          <w:rFonts w:asciiTheme="minorHAnsi" w:hAnsiTheme="minorHAnsi"/>
        </w:rPr>
        <w:t>The District Administrator informed the members that Planning Officials had advised that a traffic, road and parking plan for Greystones would be done in advance of the net Development Plan.</w:t>
      </w:r>
    </w:p>
    <w:p w:rsidR="000519EF" w:rsidRPr="00E10DC7" w:rsidRDefault="000519EF" w:rsidP="000519EF">
      <w:pPr>
        <w:jc w:val="both"/>
        <w:rPr>
          <w:rFonts w:asciiTheme="minorHAnsi" w:hAnsiTheme="minorHAnsi"/>
        </w:rPr>
      </w:pPr>
    </w:p>
    <w:p w:rsidR="00FC7984" w:rsidRPr="00E10DC7" w:rsidRDefault="00FC7984" w:rsidP="00E10DC7">
      <w:pPr>
        <w:numPr>
          <w:ilvl w:val="0"/>
          <w:numId w:val="20"/>
        </w:numPr>
        <w:jc w:val="both"/>
        <w:rPr>
          <w:rFonts w:asciiTheme="minorHAnsi" w:hAnsiTheme="minorHAnsi"/>
        </w:rPr>
      </w:pPr>
      <w:r w:rsidRPr="00E10DC7">
        <w:rPr>
          <w:rFonts w:asciiTheme="minorHAnsi" w:hAnsiTheme="minorHAnsi"/>
        </w:rPr>
        <w:t>Motion in the names of Councillors D. Mitchell &amp; G. McLoughlin:</w:t>
      </w:r>
    </w:p>
    <w:p w:rsidR="00FC7984" w:rsidRPr="00E10DC7" w:rsidRDefault="00FC7984" w:rsidP="00E10DC7">
      <w:pPr>
        <w:pStyle w:val="BodyText"/>
        <w:ind w:left="720"/>
        <w:jc w:val="both"/>
        <w:rPr>
          <w:rFonts w:asciiTheme="minorHAnsi" w:hAnsiTheme="minorHAnsi"/>
          <w:sz w:val="22"/>
          <w:szCs w:val="22"/>
          <w:lang w:val="en-GB"/>
        </w:rPr>
      </w:pPr>
      <w:r w:rsidRPr="00E10DC7">
        <w:rPr>
          <w:rFonts w:asciiTheme="minorHAnsi" w:hAnsiTheme="minorHAnsi"/>
          <w:sz w:val="22"/>
          <w:szCs w:val="22"/>
          <w:lang w:val="en-GB"/>
        </w:rPr>
        <w:t xml:space="preserve">“The Council should use its land or IDA land to attract a hotel to Greystones”. </w:t>
      </w:r>
    </w:p>
    <w:p w:rsidR="00ED18B8" w:rsidRDefault="00ED18B8" w:rsidP="00E10DC7">
      <w:pPr>
        <w:jc w:val="both"/>
        <w:rPr>
          <w:rFonts w:asciiTheme="minorHAnsi" w:hAnsiTheme="minorHAnsi"/>
        </w:rPr>
      </w:pPr>
    </w:p>
    <w:p w:rsidR="00DD5BE6" w:rsidRDefault="000028D8" w:rsidP="00E10DC7">
      <w:pPr>
        <w:jc w:val="both"/>
        <w:rPr>
          <w:rFonts w:asciiTheme="minorHAnsi" w:hAnsiTheme="minorHAnsi"/>
        </w:rPr>
      </w:pPr>
      <w:r>
        <w:rPr>
          <w:rFonts w:asciiTheme="minorHAnsi" w:hAnsiTheme="minorHAnsi"/>
        </w:rPr>
        <w:t>Some Councillors suggested that the old Council depot site or the IDA lands would be suitable for a hotel and that the Council should actively pursue this, while other Councillors felt that a co-working/shared employment hub would be more suitable for that site.</w:t>
      </w:r>
      <w:r w:rsidR="00DD5BE6">
        <w:rPr>
          <w:rFonts w:asciiTheme="minorHAnsi" w:hAnsiTheme="minorHAnsi"/>
        </w:rPr>
        <w:t xml:space="preserve">  </w:t>
      </w:r>
    </w:p>
    <w:p w:rsidR="00DD5BE6" w:rsidRDefault="00DD5BE6" w:rsidP="00E10DC7">
      <w:pPr>
        <w:jc w:val="both"/>
        <w:rPr>
          <w:rFonts w:asciiTheme="minorHAnsi" w:hAnsiTheme="minorHAnsi"/>
        </w:rPr>
      </w:pPr>
    </w:p>
    <w:p w:rsidR="000028D8" w:rsidRDefault="00DD5BE6" w:rsidP="00E10DC7">
      <w:pPr>
        <w:jc w:val="both"/>
        <w:rPr>
          <w:rFonts w:asciiTheme="minorHAnsi" w:hAnsiTheme="minorHAnsi"/>
        </w:rPr>
      </w:pPr>
      <w:r>
        <w:rPr>
          <w:rFonts w:asciiTheme="minorHAnsi" w:hAnsiTheme="minorHAnsi"/>
        </w:rPr>
        <w:t>Following discussion it was agreed that both a hotel and a shared working space were required and that both should be pursued by the Council.</w:t>
      </w:r>
    </w:p>
    <w:p w:rsidR="000028D8" w:rsidRPr="00E10DC7" w:rsidRDefault="000028D8" w:rsidP="00E10DC7">
      <w:pPr>
        <w:jc w:val="both"/>
        <w:rPr>
          <w:rFonts w:asciiTheme="minorHAnsi" w:hAnsiTheme="minorHAnsi"/>
        </w:rPr>
      </w:pPr>
    </w:p>
    <w:p w:rsidR="00FC7984" w:rsidRPr="00E10DC7" w:rsidRDefault="00FC7984" w:rsidP="00E10DC7">
      <w:pPr>
        <w:numPr>
          <w:ilvl w:val="0"/>
          <w:numId w:val="20"/>
        </w:numPr>
        <w:jc w:val="both"/>
        <w:rPr>
          <w:rFonts w:asciiTheme="minorHAnsi" w:hAnsiTheme="minorHAnsi"/>
        </w:rPr>
      </w:pPr>
      <w:r w:rsidRPr="00E10DC7">
        <w:rPr>
          <w:rFonts w:asciiTheme="minorHAnsi" w:hAnsiTheme="minorHAnsi"/>
        </w:rPr>
        <w:t>Motion in the names of Councillors G. McLoughlin &amp; D. Mitchell:</w:t>
      </w:r>
    </w:p>
    <w:p w:rsidR="00FC7984" w:rsidRPr="00E10DC7" w:rsidRDefault="00FC7984" w:rsidP="00E10DC7">
      <w:pPr>
        <w:pStyle w:val="BodyText"/>
        <w:ind w:left="720"/>
        <w:jc w:val="both"/>
        <w:rPr>
          <w:rFonts w:asciiTheme="minorHAnsi" w:hAnsiTheme="minorHAnsi"/>
          <w:sz w:val="22"/>
          <w:szCs w:val="22"/>
          <w:lang w:val="en-GB"/>
        </w:rPr>
      </w:pPr>
      <w:r w:rsidRPr="00E10DC7">
        <w:rPr>
          <w:rFonts w:asciiTheme="minorHAnsi" w:hAnsiTheme="minorHAnsi"/>
          <w:sz w:val="22"/>
          <w:szCs w:val="22"/>
          <w:lang w:val="en-GB"/>
        </w:rPr>
        <w:t>“The Council should list how many outdoor staff are employed in Greystones and each of the other 4 Municipal Districts”.</w:t>
      </w:r>
    </w:p>
    <w:p w:rsidR="007D2650" w:rsidRDefault="007D2650" w:rsidP="00E10DC7">
      <w:pPr>
        <w:jc w:val="both"/>
        <w:rPr>
          <w:rFonts w:asciiTheme="minorHAnsi" w:hAnsiTheme="minorHAnsi"/>
        </w:rPr>
      </w:pPr>
    </w:p>
    <w:p w:rsidR="009960DB" w:rsidRDefault="009960DB" w:rsidP="00E10DC7">
      <w:pPr>
        <w:jc w:val="both"/>
        <w:rPr>
          <w:rFonts w:asciiTheme="minorHAnsi" w:hAnsiTheme="minorHAnsi"/>
        </w:rPr>
      </w:pPr>
      <w:r>
        <w:rPr>
          <w:rFonts w:asciiTheme="minorHAnsi" w:hAnsiTheme="minorHAnsi"/>
        </w:rPr>
        <w:lastRenderedPageBreak/>
        <w:t xml:space="preserve">The District Administrator advised the members that there were </w:t>
      </w:r>
      <w:r w:rsidR="0024715C">
        <w:rPr>
          <w:rFonts w:asciiTheme="minorHAnsi" w:hAnsiTheme="minorHAnsi"/>
        </w:rPr>
        <w:t>12 outdoor staff in the Greystones MD compared to 26 in the Arklow MD, 42 in the Baltinglass MD, 30 in the Bray MD and 28 in the Wicklow MD.</w:t>
      </w:r>
    </w:p>
    <w:p w:rsidR="0024715C" w:rsidRDefault="0024715C" w:rsidP="00E10DC7">
      <w:pPr>
        <w:jc w:val="both"/>
        <w:rPr>
          <w:rFonts w:asciiTheme="minorHAnsi" w:hAnsiTheme="minorHAnsi"/>
        </w:rPr>
      </w:pPr>
    </w:p>
    <w:p w:rsidR="0024715C" w:rsidRDefault="0024715C" w:rsidP="00E10DC7">
      <w:pPr>
        <w:jc w:val="both"/>
        <w:rPr>
          <w:rFonts w:asciiTheme="minorHAnsi" w:hAnsiTheme="minorHAnsi"/>
        </w:rPr>
      </w:pPr>
      <w:r>
        <w:rPr>
          <w:rFonts w:asciiTheme="minorHAnsi" w:hAnsiTheme="minorHAnsi"/>
        </w:rPr>
        <w:t>During discussion on this motion the members stated that the staffing levels in Greystones MD were ridiculously low and should compare to the staffing levels in Bray MD.  They agreed that a letter should be sent to the Chief Executive requesting this.</w:t>
      </w:r>
    </w:p>
    <w:p w:rsidR="0024715C" w:rsidRPr="00E10DC7" w:rsidRDefault="0024715C" w:rsidP="00E10DC7">
      <w:pPr>
        <w:jc w:val="both"/>
        <w:rPr>
          <w:rFonts w:asciiTheme="minorHAnsi" w:hAnsiTheme="minorHAnsi"/>
        </w:rPr>
      </w:pPr>
    </w:p>
    <w:p w:rsidR="00BF138E" w:rsidRPr="00E10DC7" w:rsidRDefault="00BF138E" w:rsidP="00E10DC7">
      <w:pPr>
        <w:pStyle w:val="PlainText"/>
        <w:numPr>
          <w:ilvl w:val="0"/>
          <w:numId w:val="2"/>
        </w:numPr>
        <w:jc w:val="both"/>
        <w:rPr>
          <w:rFonts w:asciiTheme="minorHAnsi" w:hAnsiTheme="minorHAnsi"/>
          <w:b/>
          <w:sz w:val="22"/>
          <w:szCs w:val="22"/>
        </w:rPr>
      </w:pPr>
      <w:r w:rsidRPr="00E10DC7">
        <w:rPr>
          <w:rFonts w:asciiTheme="minorHAnsi" w:hAnsiTheme="minorHAnsi"/>
          <w:b/>
          <w:sz w:val="22"/>
          <w:szCs w:val="22"/>
        </w:rPr>
        <w:t>CORRESPONDENCE</w:t>
      </w:r>
    </w:p>
    <w:p w:rsidR="00F70C45" w:rsidRPr="00E10DC7" w:rsidRDefault="00F70C45" w:rsidP="00E10DC7">
      <w:pPr>
        <w:pStyle w:val="PlainText"/>
        <w:jc w:val="both"/>
        <w:rPr>
          <w:rFonts w:asciiTheme="minorHAnsi" w:hAnsiTheme="minorHAnsi"/>
          <w:sz w:val="22"/>
          <w:szCs w:val="22"/>
        </w:rPr>
      </w:pPr>
    </w:p>
    <w:p w:rsidR="0024715C" w:rsidRPr="0024715C" w:rsidRDefault="007D2650" w:rsidP="0024715C">
      <w:pPr>
        <w:pStyle w:val="PlainText"/>
        <w:numPr>
          <w:ilvl w:val="0"/>
          <w:numId w:val="18"/>
        </w:numPr>
        <w:jc w:val="both"/>
        <w:rPr>
          <w:rFonts w:asciiTheme="minorHAnsi" w:hAnsiTheme="minorHAnsi"/>
          <w:sz w:val="22"/>
          <w:szCs w:val="22"/>
        </w:rPr>
      </w:pPr>
      <w:r w:rsidRPr="00E10DC7">
        <w:rPr>
          <w:rFonts w:asciiTheme="minorHAnsi" w:hAnsiTheme="minorHAnsi"/>
          <w:sz w:val="22"/>
          <w:szCs w:val="22"/>
        </w:rPr>
        <w:t xml:space="preserve">The District Administrator informed the members </w:t>
      </w:r>
      <w:r w:rsidR="0024715C">
        <w:rPr>
          <w:rFonts w:asciiTheme="minorHAnsi" w:hAnsiTheme="minorHAnsi"/>
          <w:sz w:val="22"/>
          <w:szCs w:val="22"/>
        </w:rPr>
        <w:t xml:space="preserve">that the Greystones Outdoors group had sought the use of one of the fisherman’s huts at the harbour, as had been agreed last year, so that they </w:t>
      </w:r>
      <w:r w:rsidR="00EA3278">
        <w:rPr>
          <w:rFonts w:asciiTheme="minorHAnsi" w:hAnsiTheme="minorHAnsi"/>
          <w:sz w:val="22"/>
          <w:szCs w:val="22"/>
        </w:rPr>
        <w:t>could</w:t>
      </w:r>
      <w:r w:rsidR="0024715C">
        <w:rPr>
          <w:rFonts w:asciiTheme="minorHAnsi" w:hAnsiTheme="minorHAnsi"/>
          <w:sz w:val="22"/>
          <w:szCs w:val="22"/>
        </w:rPr>
        <w:t xml:space="preserve"> commence operations this season.  The members agreed to this on the same terms as agreed last year.</w:t>
      </w:r>
    </w:p>
    <w:p w:rsidR="00FC7984" w:rsidRPr="00E10DC7" w:rsidRDefault="00FC7984" w:rsidP="00E10DC7">
      <w:pPr>
        <w:pStyle w:val="PlainText"/>
        <w:ind w:left="720"/>
        <w:jc w:val="both"/>
        <w:rPr>
          <w:rFonts w:asciiTheme="minorHAnsi" w:hAnsiTheme="minorHAnsi"/>
          <w:sz w:val="22"/>
          <w:szCs w:val="22"/>
        </w:rPr>
      </w:pPr>
    </w:p>
    <w:p w:rsidR="00CB221F" w:rsidRDefault="00CB221F" w:rsidP="00E10DC7">
      <w:pPr>
        <w:pStyle w:val="PlainText"/>
        <w:numPr>
          <w:ilvl w:val="0"/>
          <w:numId w:val="2"/>
        </w:numPr>
        <w:jc w:val="both"/>
        <w:rPr>
          <w:rFonts w:asciiTheme="minorHAnsi" w:hAnsiTheme="minorHAnsi"/>
          <w:b/>
          <w:sz w:val="22"/>
          <w:szCs w:val="22"/>
        </w:rPr>
      </w:pPr>
      <w:r w:rsidRPr="00E10DC7">
        <w:rPr>
          <w:rFonts w:asciiTheme="minorHAnsi" w:hAnsiTheme="minorHAnsi"/>
          <w:b/>
          <w:sz w:val="22"/>
          <w:szCs w:val="22"/>
        </w:rPr>
        <w:t>ANY OTHER BUSINESS</w:t>
      </w:r>
    </w:p>
    <w:p w:rsidR="0024715C" w:rsidRDefault="0024715C" w:rsidP="0024715C">
      <w:pPr>
        <w:pStyle w:val="PlainText"/>
        <w:ind w:left="360"/>
        <w:jc w:val="both"/>
        <w:rPr>
          <w:rFonts w:asciiTheme="minorHAnsi" w:hAnsiTheme="minorHAnsi"/>
          <w:b/>
          <w:sz w:val="22"/>
          <w:szCs w:val="22"/>
        </w:rPr>
      </w:pPr>
    </w:p>
    <w:p w:rsidR="0024715C" w:rsidRDefault="0024715C" w:rsidP="0024715C">
      <w:pPr>
        <w:pStyle w:val="PlainText"/>
        <w:numPr>
          <w:ilvl w:val="0"/>
          <w:numId w:val="22"/>
        </w:numPr>
        <w:jc w:val="both"/>
        <w:rPr>
          <w:rFonts w:asciiTheme="minorHAnsi" w:hAnsiTheme="minorHAnsi"/>
          <w:sz w:val="22"/>
          <w:szCs w:val="22"/>
        </w:rPr>
      </w:pPr>
      <w:r>
        <w:rPr>
          <w:rFonts w:asciiTheme="minorHAnsi" w:hAnsiTheme="minorHAnsi"/>
          <w:sz w:val="22"/>
          <w:szCs w:val="22"/>
        </w:rPr>
        <w:t>Councillor J. Whitmore referred to the recently announced plan by the ESB to rollout an upgrade to electric car charging points and she stated that there were no such points in this district.  Following discussion it was agreed to write to the ESB and the Minister to request that car charging points be provided.  It was further agreed to write to the oil companies to enquire about their plans for electric car charging points at filling stations in the district.</w:t>
      </w:r>
    </w:p>
    <w:p w:rsidR="0024715C" w:rsidRDefault="0024715C" w:rsidP="0024715C">
      <w:pPr>
        <w:pStyle w:val="PlainText"/>
        <w:ind w:left="360"/>
        <w:jc w:val="both"/>
        <w:rPr>
          <w:rFonts w:asciiTheme="minorHAnsi" w:hAnsiTheme="minorHAnsi"/>
          <w:sz w:val="22"/>
          <w:szCs w:val="22"/>
        </w:rPr>
      </w:pPr>
    </w:p>
    <w:p w:rsidR="0024715C" w:rsidRDefault="0024715C" w:rsidP="0024715C">
      <w:pPr>
        <w:pStyle w:val="PlainText"/>
        <w:numPr>
          <w:ilvl w:val="0"/>
          <w:numId w:val="22"/>
        </w:numPr>
        <w:jc w:val="both"/>
        <w:rPr>
          <w:rFonts w:asciiTheme="minorHAnsi" w:hAnsiTheme="minorHAnsi"/>
          <w:sz w:val="22"/>
          <w:szCs w:val="22"/>
        </w:rPr>
      </w:pPr>
      <w:r>
        <w:rPr>
          <w:rFonts w:asciiTheme="minorHAnsi" w:hAnsiTheme="minorHAnsi"/>
          <w:sz w:val="22"/>
          <w:szCs w:val="22"/>
        </w:rPr>
        <w:t>The Cathaoirleach thanked all the staff and her fellow Councillors for their suppo</w:t>
      </w:r>
      <w:r w:rsidR="00A432E1">
        <w:rPr>
          <w:rFonts w:asciiTheme="minorHAnsi" w:hAnsiTheme="minorHAnsi"/>
          <w:sz w:val="22"/>
          <w:szCs w:val="22"/>
        </w:rPr>
        <w:t>rt during her year in the chair and she paid tribute to Councillor G. McLoughlin, who was not standing for re-election, for her hard work and commitment during her years as a pubic representative.</w:t>
      </w:r>
    </w:p>
    <w:p w:rsidR="00A432E1" w:rsidRDefault="00A432E1" w:rsidP="00A432E1">
      <w:pPr>
        <w:pStyle w:val="ListParagraph"/>
        <w:rPr>
          <w:rFonts w:asciiTheme="minorHAnsi" w:hAnsiTheme="minorHAnsi"/>
          <w:sz w:val="22"/>
          <w:szCs w:val="22"/>
        </w:rPr>
      </w:pPr>
    </w:p>
    <w:p w:rsidR="00A432E1" w:rsidRDefault="00A432E1" w:rsidP="00A432E1">
      <w:pPr>
        <w:pStyle w:val="PlainText"/>
        <w:ind w:left="720"/>
        <w:jc w:val="both"/>
        <w:rPr>
          <w:rFonts w:asciiTheme="minorHAnsi" w:hAnsiTheme="minorHAnsi"/>
          <w:sz w:val="22"/>
          <w:szCs w:val="22"/>
        </w:rPr>
      </w:pPr>
      <w:r>
        <w:rPr>
          <w:rFonts w:asciiTheme="minorHAnsi" w:hAnsiTheme="minorHAnsi"/>
          <w:sz w:val="22"/>
          <w:szCs w:val="22"/>
        </w:rPr>
        <w:t>Councillor McLoughlin stated that it was a privilege to serve on the Council and she expressed the hope that all her fellow Councillors would be re-elected.  She thanked the Councillors, the staff and the press for their work.</w:t>
      </w:r>
    </w:p>
    <w:p w:rsidR="00A432E1" w:rsidRDefault="00A432E1" w:rsidP="00A432E1">
      <w:pPr>
        <w:pStyle w:val="PlainText"/>
        <w:ind w:left="720"/>
        <w:jc w:val="both"/>
        <w:rPr>
          <w:rFonts w:asciiTheme="minorHAnsi" w:hAnsiTheme="minorHAnsi"/>
          <w:sz w:val="22"/>
          <w:szCs w:val="22"/>
        </w:rPr>
      </w:pPr>
    </w:p>
    <w:p w:rsidR="00A432E1" w:rsidRDefault="00A432E1" w:rsidP="00A432E1">
      <w:pPr>
        <w:pStyle w:val="PlainText"/>
        <w:ind w:left="720"/>
        <w:jc w:val="both"/>
        <w:rPr>
          <w:rFonts w:asciiTheme="minorHAnsi" w:hAnsiTheme="minorHAnsi"/>
          <w:sz w:val="22"/>
          <w:szCs w:val="22"/>
        </w:rPr>
      </w:pPr>
      <w:r>
        <w:rPr>
          <w:rFonts w:asciiTheme="minorHAnsi" w:hAnsiTheme="minorHAnsi"/>
          <w:sz w:val="22"/>
          <w:szCs w:val="22"/>
        </w:rPr>
        <w:t>The District Manager, on behalf of all the staff, paid tribute to both the Cathaoirleach and Councillor McLoughlin and stated that they had worked hard and were model Councillors.</w:t>
      </w:r>
    </w:p>
    <w:p w:rsidR="00A432E1" w:rsidRDefault="00A432E1" w:rsidP="00A432E1">
      <w:pPr>
        <w:pStyle w:val="PlainText"/>
        <w:jc w:val="both"/>
        <w:rPr>
          <w:rFonts w:asciiTheme="minorHAnsi" w:hAnsiTheme="minorHAnsi"/>
          <w:sz w:val="22"/>
          <w:szCs w:val="22"/>
        </w:rPr>
      </w:pPr>
    </w:p>
    <w:p w:rsidR="00A432E1" w:rsidRPr="0024715C" w:rsidRDefault="00A432E1" w:rsidP="00A432E1">
      <w:pPr>
        <w:pStyle w:val="PlainText"/>
        <w:numPr>
          <w:ilvl w:val="0"/>
          <w:numId w:val="22"/>
        </w:numPr>
        <w:jc w:val="both"/>
        <w:rPr>
          <w:rFonts w:asciiTheme="minorHAnsi" w:hAnsiTheme="minorHAnsi"/>
          <w:sz w:val="22"/>
          <w:szCs w:val="22"/>
        </w:rPr>
      </w:pPr>
      <w:r>
        <w:rPr>
          <w:rFonts w:asciiTheme="minorHAnsi" w:hAnsiTheme="minorHAnsi"/>
          <w:sz w:val="22"/>
          <w:szCs w:val="22"/>
        </w:rPr>
        <w:t>The District Administrator wished all the members the best of luck in the local elections.</w:t>
      </w:r>
    </w:p>
    <w:p w:rsidR="00AF578C" w:rsidRDefault="00AF578C" w:rsidP="00E10DC7">
      <w:pPr>
        <w:jc w:val="both"/>
        <w:rPr>
          <w:rFonts w:asciiTheme="minorHAnsi" w:hAnsiTheme="minorHAnsi"/>
        </w:rPr>
      </w:pPr>
    </w:p>
    <w:p w:rsidR="002564DC" w:rsidRPr="00E10DC7" w:rsidRDefault="002564DC" w:rsidP="00E10DC7">
      <w:pPr>
        <w:jc w:val="both"/>
        <w:rPr>
          <w:rFonts w:asciiTheme="minorHAnsi" w:hAnsiTheme="minorHAnsi"/>
        </w:rPr>
      </w:pPr>
    </w:p>
    <w:p w:rsidR="00C956AA" w:rsidRPr="00E10DC7" w:rsidRDefault="00484EDF" w:rsidP="00E10DC7">
      <w:pPr>
        <w:jc w:val="both"/>
        <w:rPr>
          <w:rFonts w:asciiTheme="minorHAnsi" w:hAnsiTheme="minorHAnsi"/>
        </w:rPr>
      </w:pPr>
      <w:r w:rsidRPr="00E10DC7">
        <w:rPr>
          <w:rFonts w:asciiTheme="minorHAnsi" w:hAnsiTheme="minorHAnsi"/>
        </w:rPr>
        <w:t xml:space="preserve">THIS  </w:t>
      </w:r>
      <w:r w:rsidR="000863E7" w:rsidRPr="00E10DC7">
        <w:rPr>
          <w:rFonts w:asciiTheme="minorHAnsi" w:hAnsiTheme="minorHAnsi"/>
        </w:rPr>
        <w:t>CONCLUDED  THE  BUSINESS  OF  THE  MEETING.</w:t>
      </w:r>
    </w:p>
    <w:p w:rsidR="0013617C" w:rsidRPr="00E10DC7" w:rsidRDefault="0013617C" w:rsidP="00E10DC7">
      <w:pPr>
        <w:jc w:val="both"/>
        <w:rPr>
          <w:rFonts w:asciiTheme="minorHAnsi" w:hAnsiTheme="minorHAnsi"/>
          <w:b/>
        </w:rPr>
      </w:pPr>
    </w:p>
    <w:p w:rsidR="00DE6D1E" w:rsidRPr="00E10DC7" w:rsidRDefault="00DE6D1E" w:rsidP="00E10DC7">
      <w:pPr>
        <w:jc w:val="both"/>
        <w:rPr>
          <w:rFonts w:asciiTheme="minorHAnsi" w:hAnsiTheme="minorHAnsi"/>
          <w:b/>
        </w:rPr>
      </w:pPr>
    </w:p>
    <w:p w:rsidR="00DE6D1E" w:rsidRPr="00E10DC7" w:rsidRDefault="00DE6D1E" w:rsidP="00E10DC7">
      <w:pPr>
        <w:jc w:val="both"/>
        <w:rPr>
          <w:rFonts w:asciiTheme="minorHAnsi" w:hAnsiTheme="minorHAnsi"/>
          <w:b/>
        </w:rPr>
      </w:pPr>
    </w:p>
    <w:p w:rsidR="000863E7" w:rsidRPr="00E10DC7" w:rsidRDefault="000863E7" w:rsidP="00E10DC7">
      <w:pPr>
        <w:ind w:left="1440" w:firstLine="720"/>
        <w:jc w:val="both"/>
        <w:rPr>
          <w:rFonts w:asciiTheme="minorHAnsi" w:hAnsiTheme="minorHAnsi"/>
          <w:b/>
        </w:rPr>
      </w:pPr>
      <w:r w:rsidRPr="00E10DC7">
        <w:rPr>
          <w:rFonts w:asciiTheme="minorHAnsi" w:hAnsiTheme="minorHAnsi"/>
          <w:b/>
        </w:rPr>
        <w:t>SIGNED:____________________________________________</w:t>
      </w:r>
    </w:p>
    <w:p w:rsidR="000863E7" w:rsidRPr="00E10DC7" w:rsidRDefault="000863E7" w:rsidP="00E10DC7">
      <w:pPr>
        <w:ind w:left="3600" w:firstLine="720"/>
        <w:jc w:val="both"/>
        <w:rPr>
          <w:rFonts w:asciiTheme="minorHAnsi" w:hAnsiTheme="minorHAnsi"/>
          <w:b/>
        </w:rPr>
      </w:pPr>
      <w:r w:rsidRPr="00E10DC7">
        <w:rPr>
          <w:rFonts w:asciiTheme="minorHAnsi" w:hAnsiTheme="minorHAnsi"/>
          <w:b/>
        </w:rPr>
        <w:t>CATHAOIRLEACH</w:t>
      </w:r>
    </w:p>
    <w:p w:rsidR="00B6204D" w:rsidRPr="00E10DC7" w:rsidRDefault="00B6204D" w:rsidP="00A432E1">
      <w:pPr>
        <w:jc w:val="both"/>
        <w:rPr>
          <w:rFonts w:asciiTheme="minorHAnsi" w:hAnsiTheme="minorHAnsi"/>
          <w:b/>
        </w:rPr>
      </w:pPr>
    </w:p>
    <w:p w:rsidR="00270487" w:rsidRPr="00E10DC7" w:rsidRDefault="00270487" w:rsidP="00E10DC7">
      <w:pPr>
        <w:jc w:val="both"/>
        <w:rPr>
          <w:rFonts w:asciiTheme="minorHAnsi" w:hAnsiTheme="minorHAnsi"/>
          <w:b/>
        </w:rPr>
      </w:pPr>
    </w:p>
    <w:p w:rsidR="00037A9A" w:rsidRPr="00E10DC7" w:rsidRDefault="000863E7" w:rsidP="00E10DC7">
      <w:pPr>
        <w:pStyle w:val="NoSpacing"/>
        <w:ind w:left="1440" w:firstLine="720"/>
        <w:jc w:val="both"/>
        <w:rPr>
          <w:b/>
          <w:lang w:val="en-IE"/>
        </w:rPr>
      </w:pPr>
      <w:r w:rsidRPr="00E10DC7">
        <w:rPr>
          <w:b/>
        </w:rPr>
        <w:t>CERTIFIED:__________</w:t>
      </w:r>
      <w:r w:rsidR="00037A9A" w:rsidRPr="00E10DC7">
        <w:rPr>
          <w:b/>
        </w:rPr>
        <w:t>_______________________</w:t>
      </w:r>
      <w:r w:rsidR="00E45A9C" w:rsidRPr="00E10DC7">
        <w:rPr>
          <w:b/>
        </w:rPr>
        <w:t>________</w:t>
      </w:r>
      <w:r w:rsidR="00037A9A" w:rsidRPr="00E10DC7">
        <w:rPr>
          <w:b/>
        </w:rPr>
        <w:t xml:space="preserve">_        </w:t>
      </w:r>
    </w:p>
    <w:p w:rsidR="00E45A9C" w:rsidRPr="00E10DC7" w:rsidRDefault="00037A9A" w:rsidP="00E10DC7">
      <w:pPr>
        <w:jc w:val="both"/>
        <w:rPr>
          <w:rFonts w:asciiTheme="minorHAnsi" w:hAnsiTheme="minorHAnsi"/>
          <w:b/>
        </w:rPr>
      </w:pPr>
      <w:r w:rsidRPr="00E10DC7">
        <w:rPr>
          <w:rFonts w:asciiTheme="minorHAnsi" w:hAnsiTheme="minorHAnsi"/>
          <w:b/>
        </w:rPr>
        <w:tab/>
      </w:r>
      <w:r w:rsidRPr="00E10DC7">
        <w:rPr>
          <w:rFonts w:asciiTheme="minorHAnsi" w:hAnsiTheme="minorHAnsi"/>
          <w:b/>
        </w:rPr>
        <w:tab/>
      </w:r>
      <w:r w:rsidR="00E45A9C" w:rsidRPr="00E10DC7">
        <w:rPr>
          <w:rFonts w:asciiTheme="minorHAnsi" w:hAnsiTheme="minorHAnsi"/>
          <w:b/>
        </w:rPr>
        <w:tab/>
      </w:r>
      <w:r w:rsidR="00E45A9C" w:rsidRPr="00E10DC7">
        <w:rPr>
          <w:rFonts w:asciiTheme="minorHAnsi" w:hAnsiTheme="minorHAnsi"/>
          <w:b/>
        </w:rPr>
        <w:tab/>
      </w:r>
      <w:r w:rsidR="00E45A9C" w:rsidRPr="00E10DC7">
        <w:rPr>
          <w:rFonts w:asciiTheme="minorHAnsi" w:hAnsiTheme="minorHAnsi"/>
          <w:b/>
        </w:rPr>
        <w:tab/>
      </w:r>
      <w:r w:rsidR="002E5AB8" w:rsidRPr="00E10DC7">
        <w:rPr>
          <w:rFonts w:asciiTheme="minorHAnsi" w:hAnsiTheme="minorHAnsi"/>
          <w:b/>
        </w:rPr>
        <w:t xml:space="preserve">      </w:t>
      </w:r>
      <w:r w:rsidRPr="00E10DC7">
        <w:rPr>
          <w:rFonts w:asciiTheme="minorHAnsi" w:hAnsiTheme="minorHAnsi"/>
          <w:b/>
        </w:rPr>
        <w:t>DISTRICT  ADMINISTRATOR</w:t>
      </w:r>
    </w:p>
    <w:p w:rsidR="00B6204D" w:rsidRPr="00E10DC7" w:rsidRDefault="00B6204D" w:rsidP="00E10DC7">
      <w:pPr>
        <w:jc w:val="both"/>
        <w:rPr>
          <w:rFonts w:asciiTheme="minorHAnsi" w:hAnsiTheme="minorHAnsi"/>
          <w:b/>
        </w:rPr>
      </w:pPr>
    </w:p>
    <w:p w:rsidR="00DE6D1E" w:rsidRPr="00E10DC7" w:rsidRDefault="00DE6D1E" w:rsidP="00E10DC7">
      <w:pPr>
        <w:jc w:val="both"/>
        <w:rPr>
          <w:rFonts w:asciiTheme="minorHAnsi" w:hAnsiTheme="minorHAnsi"/>
          <w:b/>
        </w:rPr>
      </w:pPr>
    </w:p>
    <w:p w:rsidR="00733B71" w:rsidRPr="00E10DC7" w:rsidRDefault="00E45A9C" w:rsidP="00E10DC7">
      <w:pPr>
        <w:jc w:val="both"/>
        <w:rPr>
          <w:rFonts w:asciiTheme="minorHAnsi" w:hAnsiTheme="minorHAnsi"/>
          <w:b/>
          <w:lang w:val="en-IE"/>
        </w:rPr>
      </w:pPr>
      <w:r w:rsidRPr="00E10DC7">
        <w:rPr>
          <w:rFonts w:asciiTheme="minorHAnsi" w:hAnsiTheme="minorHAnsi"/>
          <w:b/>
        </w:rPr>
        <w:tab/>
      </w:r>
      <w:r w:rsidRPr="00E10DC7">
        <w:rPr>
          <w:rFonts w:asciiTheme="minorHAnsi" w:hAnsiTheme="minorHAnsi"/>
          <w:b/>
        </w:rPr>
        <w:tab/>
      </w:r>
      <w:r w:rsidRPr="00E10DC7">
        <w:rPr>
          <w:rFonts w:asciiTheme="minorHAnsi" w:hAnsiTheme="minorHAnsi"/>
          <w:b/>
        </w:rPr>
        <w:tab/>
      </w:r>
      <w:r w:rsidRPr="00E10DC7">
        <w:rPr>
          <w:rFonts w:asciiTheme="minorHAnsi" w:hAnsiTheme="minorHAnsi"/>
          <w:b/>
          <w:lang w:val="en-IE"/>
        </w:rPr>
        <w:t>DATED  THIS______ DAY  OF _________________</w:t>
      </w:r>
      <w:r w:rsidR="00771B5E" w:rsidRPr="00E10DC7">
        <w:rPr>
          <w:rFonts w:asciiTheme="minorHAnsi" w:hAnsiTheme="minorHAnsi"/>
          <w:b/>
          <w:lang w:val="en-IE"/>
        </w:rPr>
        <w:t>_____2019</w:t>
      </w:r>
      <w:r w:rsidRPr="00E10DC7">
        <w:rPr>
          <w:rFonts w:asciiTheme="minorHAnsi" w:hAnsiTheme="minorHAnsi"/>
          <w:b/>
          <w:lang w:val="en-IE"/>
        </w:rPr>
        <w:t>.</w:t>
      </w:r>
      <w:r w:rsidR="009D2CA4" w:rsidRPr="00E10DC7">
        <w:rPr>
          <w:rFonts w:asciiTheme="minorHAnsi" w:hAnsiTheme="minorHAnsi"/>
          <w:b/>
          <w:lang w:val="en-IE"/>
        </w:rPr>
        <w:tab/>
      </w:r>
    </w:p>
    <w:p w:rsidR="003D086B" w:rsidRPr="00E10DC7" w:rsidRDefault="003D086B" w:rsidP="00E10DC7">
      <w:pPr>
        <w:ind w:left="142"/>
        <w:jc w:val="both"/>
        <w:rPr>
          <w:rFonts w:asciiTheme="minorHAnsi" w:hAnsiTheme="minorHAnsi"/>
        </w:rPr>
      </w:pPr>
    </w:p>
    <w:p w:rsidR="003D086B" w:rsidRPr="00E10DC7" w:rsidRDefault="003D086B" w:rsidP="00E10DC7">
      <w:pPr>
        <w:pStyle w:val="ListParagraph"/>
        <w:jc w:val="both"/>
        <w:rPr>
          <w:rFonts w:asciiTheme="minorHAnsi" w:hAnsiTheme="minorHAnsi"/>
          <w:sz w:val="22"/>
          <w:szCs w:val="22"/>
        </w:rPr>
      </w:pPr>
    </w:p>
    <w:sectPr w:rsidR="003D086B" w:rsidRPr="00E10DC7" w:rsidSect="00A432E1">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DA" w:rsidRDefault="005C76DA" w:rsidP="009631E8">
      <w:r>
        <w:separator/>
      </w:r>
    </w:p>
  </w:endnote>
  <w:endnote w:type="continuationSeparator" w:id="0">
    <w:p w:rsidR="005C76DA" w:rsidRDefault="005C76DA" w:rsidP="00963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079"/>
      <w:docPartObj>
        <w:docPartGallery w:val="Page Numbers (Bottom of Page)"/>
        <w:docPartUnique/>
      </w:docPartObj>
    </w:sdtPr>
    <w:sdtContent>
      <w:p w:rsidR="0024715C" w:rsidRDefault="00132FFB">
        <w:pPr>
          <w:pStyle w:val="Footer"/>
          <w:jc w:val="center"/>
        </w:pPr>
        <w:fldSimple w:instr=" PAGE   \* MERGEFORMAT ">
          <w:r w:rsidR="0093412C">
            <w:rPr>
              <w:noProof/>
            </w:rPr>
            <w:t>2</w:t>
          </w:r>
        </w:fldSimple>
      </w:p>
    </w:sdtContent>
  </w:sdt>
  <w:p w:rsidR="0024715C" w:rsidRDefault="00247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DA" w:rsidRDefault="005C76DA" w:rsidP="009631E8">
      <w:r>
        <w:separator/>
      </w:r>
    </w:p>
  </w:footnote>
  <w:footnote w:type="continuationSeparator" w:id="0">
    <w:p w:rsidR="005C76DA" w:rsidRDefault="005C76DA" w:rsidP="0096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476EAD"/>
    <w:multiLevelType w:val="hybridMultilevel"/>
    <w:tmpl w:val="920094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97322C"/>
    <w:multiLevelType w:val="hybridMultilevel"/>
    <w:tmpl w:val="B90CB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21450E54"/>
    <w:multiLevelType w:val="hybridMultilevel"/>
    <w:tmpl w:val="D23603B0"/>
    <w:lvl w:ilvl="0" w:tplc="FCAE4E9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6B62885"/>
    <w:multiLevelType w:val="hybridMultilevel"/>
    <w:tmpl w:val="0232A1F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1FB50E5"/>
    <w:multiLevelType w:val="hybridMultilevel"/>
    <w:tmpl w:val="AF6C712A"/>
    <w:lvl w:ilvl="0" w:tplc="3CFAC7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4C10F1D"/>
    <w:multiLevelType w:val="hybridMultilevel"/>
    <w:tmpl w:val="B93CC7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67947DC"/>
    <w:multiLevelType w:val="hybridMultilevel"/>
    <w:tmpl w:val="C52002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6"/>
  </w:num>
  <w:num w:numId="5">
    <w:abstractNumId w:val="18"/>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6"/>
  </w:num>
  <w:num w:numId="11">
    <w:abstractNumId w:val="11"/>
  </w:num>
  <w:num w:numId="12">
    <w:abstractNumId w:val="15"/>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7"/>
  </w:num>
  <w:num w:numId="18">
    <w:abstractNumId w:val="4"/>
  </w:num>
  <w:num w:numId="19">
    <w:abstractNumId w:val="14"/>
  </w:num>
  <w:num w:numId="20">
    <w:abstractNumId w:val="13"/>
  </w:num>
  <w:num w:numId="21">
    <w:abstractNumId w:val="19"/>
  </w:num>
  <w:num w:numId="2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04F83"/>
    <w:rsid w:val="000022CE"/>
    <w:rsid w:val="000025FD"/>
    <w:rsid w:val="00002784"/>
    <w:rsid w:val="000028D8"/>
    <w:rsid w:val="0000328C"/>
    <w:rsid w:val="000111C7"/>
    <w:rsid w:val="0001147E"/>
    <w:rsid w:val="00013662"/>
    <w:rsid w:val="000144D0"/>
    <w:rsid w:val="000150E6"/>
    <w:rsid w:val="00015300"/>
    <w:rsid w:val="000165F4"/>
    <w:rsid w:val="00020104"/>
    <w:rsid w:val="000222C6"/>
    <w:rsid w:val="00022C34"/>
    <w:rsid w:val="00022E61"/>
    <w:rsid w:val="00024C7E"/>
    <w:rsid w:val="00024D07"/>
    <w:rsid w:val="00025660"/>
    <w:rsid w:val="000269FB"/>
    <w:rsid w:val="00027B6C"/>
    <w:rsid w:val="0003103F"/>
    <w:rsid w:val="00031272"/>
    <w:rsid w:val="000318C1"/>
    <w:rsid w:val="00032C58"/>
    <w:rsid w:val="00033141"/>
    <w:rsid w:val="000355AA"/>
    <w:rsid w:val="00036BF4"/>
    <w:rsid w:val="00037A9A"/>
    <w:rsid w:val="0004076C"/>
    <w:rsid w:val="00040C19"/>
    <w:rsid w:val="00040C25"/>
    <w:rsid w:val="000428B0"/>
    <w:rsid w:val="00042DD9"/>
    <w:rsid w:val="00043230"/>
    <w:rsid w:val="00044F1A"/>
    <w:rsid w:val="00045837"/>
    <w:rsid w:val="00046C7A"/>
    <w:rsid w:val="000477A4"/>
    <w:rsid w:val="00047E93"/>
    <w:rsid w:val="000519EF"/>
    <w:rsid w:val="000520C5"/>
    <w:rsid w:val="000528BD"/>
    <w:rsid w:val="00053183"/>
    <w:rsid w:val="00053571"/>
    <w:rsid w:val="0005432D"/>
    <w:rsid w:val="00054D70"/>
    <w:rsid w:val="00055999"/>
    <w:rsid w:val="00055A13"/>
    <w:rsid w:val="00055BD1"/>
    <w:rsid w:val="00056BF0"/>
    <w:rsid w:val="000573AB"/>
    <w:rsid w:val="00063CA0"/>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AD2"/>
    <w:rsid w:val="00083687"/>
    <w:rsid w:val="00083F26"/>
    <w:rsid w:val="000846B3"/>
    <w:rsid w:val="00084B85"/>
    <w:rsid w:val="00085EAE"/>
    <w:rsid w:val="000861B5"/>
    <w:rsid w:val="000863E7"/>
    <w:rsid w:val="00087332"/>
    <w:rsid w:val="00090702"/>
    <w:rsid w:val="00094B72"/>
    <w:rsid w:val="00095ABD"/>
    <w:rsid w:val="00095F83"/>
    <w:rsid w:val="00096D5F"/>
    <w:rsid w:val="000A0429"/>
    <w:rsid w:val="000A1776"/>
    <w:rsid w:val="000A1AFA"/>
    <w:rsid w:val="000A1EF0"/>
    <w:rsid w:val="000A1FE0"/>
    <w:rsid w:val="000A4359"/>
    <w:rsid w:val="000A4828"/>
    <w:rsid w:val="000A4E62"/>
    <w:rsid w:val="000A57E7"/>
    <w:rsid w:val="000A6C2A"/>
    <w:rsid w:val="000A7233"/>
    <w:rsid w:val="000B01D0"/>
    <w:rsid w:val="000B06D0"/>
    <w:rsid w:val="000B19C2"/>
    <w:rsid w:val="000B2417"/>
    <w:rsid w:val="000B3269"/>
    <w:rsid w:val="000B43B6"/>
    <w:rsid w:val="000B511D"/>
    <w:rsid w:val="000C0AE9"/>
    <w:rsid w:val="000C13AA"/>
    <w:rsid w:val="000C1F21"/>
    <w:rsid w:val="000C2B83"/>
    <w:rsid w:val="000C2DE1"/>
    <w:rsid w:val="000D07E4"/>
    <w:rsid w:val="000D3415"/>
    <w:rsid w:val="000D45EE"/>
    <w:rsid w:val="000D49C6"/>
    <w:rsid w:val="000E0993"/>
    <w:rsid w:val="000E101D"/>
    <w:rsid w:val="000E16E2"/>
    <w:rsid w:val="000E1CE7"/>
    <w:rsid w:val="000E21E6"/>
    <w:rsid w:val="000E36AC"/>
    <w:rsid w:val="000E43A5"/>
    <w:rsid w:val="000F11E2"/>
    <w:rsid w:val="000F30A6"/>
    <w:rsid w:val="000F4046"/>
    <w:rsid w:val="000F59C6"/>
    <w:rsid w:val="001006B3"/>
    <w:rsid w:val="00102B3F"/>
    <w:rsid w:val="001034FD"/>
    <w:rsid w:val="00104F83"/>
    <w:rsid w:val="0010574B"/>
    <w:rsid w:val="00112017"/>
    <w:rsid w:val="00112F49"/>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2FFB"/>
    <w:rsid w:val="00133332"/>
    <w:rsid w:val="00134B0E"/>
    <w:rsid w:val="00134EF8"/>
    <w:rsid w:val="0013537A"/>
    <w:rsid w:val="0013617C"/>
    <w:rsid w:val="001366F6"/>
    <w:rsid w:val="00136D22"/>
    <w:rsid w:val="00140EDB"/>
    <w:rsid w:val="0014122D"/>
    <w:rsid w:val="00141938"/>
    <w:rsid w:val="00142381"/>
    <w:rsid w:val="0014427B"/>
    <w:rsid w:val="0014494D"/>
    <w:rsid w:val="00147527"/>
    <w:rsid w:val="001478D7"/>
    <w:rsid w:val="0014796E"/>
    <w:rsid w:val="0015027D"/>
    <w:rsid w:val="001502A2"/>
    <w:rsid w:val="00151AB0"/>
    <w:rsid w:val="00152493"/>
    <w:rsid w:val="00153F3E"/>
    <w:rsid w:val="00155520"/>
    <w:rsid w:val="001644F5"/>
    <w:rsid w:val="00164648"/>
    <w:rsid w:val="00165264"/>
    <w:rsid w:val="00166849"/>
    <w:rsid w:val="001706EF"/>
    <w:rsid w:val="00170F6F"/>
    <w:rsid w:val="00171F9E"/>
    <w:rsid w:val="00173AFE"/>
    <w:rsid w:val="0017529B"/>
    <w:rsid w:val="001756BD"/>
    <w:rsid w:val="001762C7"/>
    <w:rsid w:val="001763DD"/>
    <w:rsid w:val="0018014C"/>
    <w:rsid w:val="001825D7"/>
    <w:rsid w:val="001827E2"/>
    <w:rsid w:val="0018399C"/>
    <w:rsid w:val="00183F41"/>
    <w:rsid w:val="001845D5"/>
    <w:rsid w:val="00184BDE"/>
    <w:rsid w:val="001853A1"/>
    <w:rsid w:val="00185835"/>
    <w:rsid w:val="00186653"/>
    <w:rsid w:val="00190594"/>
    <w:rsid w:val="00190F5D"/>
    <w:rsid w:val="0019164A"/>
    <w:rsid w:val="00192CE5"/>
    <w:rsid w:val="00194D7F"/>
    <w:rsid w:val="001A13DC"/>
    <w:rsid w:val="001A6E08"/>
    <w:rsid w:val="001B31CD"/>
    <w:rsid w:val="001B479A"/>
    <w:rsid w:val="001B616B"/>
    <w:rsid w:val="001C01BC"/>
    <w:rsid w:val="001C029F"/>
    <w:rsid w:val="001C1933"/>
    <w:rsid w:val="001C6252"/>
    <w:rsid w:val="001C652D"/>
    <w:rsid w:val="001C6CDB"/>
    <w:rsid w:val="001D0121"/>
    <w:rsid w:val="001D1E4F"/>
    <w:rsid w:val="001D27B4"/>
    <w:rsid w:val="001D5088"/>
    <w:rsid w:val="001D7A3E"/>
    <w:rsid w:val="001E0416"/>
    <w:rsid w:val="001E42BF"/>
    <w:rsid w:val="001E59F5"/>
    <w:rsid w:val="001E6CE9"/>
    <w:rsid w:val="001E73DA"/>
    <w:rsid w:val="001F04C0"/>
    <w:rsid w:val="001F07E1"/>
    <w:rsid w:val="001F1785"/>
    <w:rsid w:val="001F201E"/>
    <w:rsid w:val="001F3C6B"/>
    <w:rsid w:val="001F49C3"/>
    <w:rsid w:val="001F4F87"/>
    <w:rsid w:val="001F5289"/>
    <w:rsid w:val="002002C6"/>
    <w:rsid w:val="002033B2"/>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26CFC"/>
    <w:rsid w:val="0023033E"/>
    <w:rsid w:val="00230474"/>
    <w:rsid w:val="00230E4D"/>
    <w:rsid w:val="00230F52"/>
    <w:rsid w:val="002327FB"/>
    <w:rsid w:val="00234DEB"/>
    <w:rsid w:val="00235190"/>
    <w:rsid w:val="00235D79"/>
    <w:rsid w:val="002364BD"/>
    <w:rsid w:val="0023727B"/>
    <w:rsid w:val="002413ED"/>
    <w:rsid w:val="00242083"/>
    <w:rsid w:val="00243CDD"/>
    <w:rsid w:val="00243EBA"/>
    <w:rsid w:val="00244257"/>
    <w:rsid w:val="00244630"/>
    <w:rsid w:val="00246ABB"/>
    <w:rsid w:val="0024715C"/>
    <w:rsid w:val="00250B04"/>
    <w:rsid w:val="00251E3A"/>
    <w:rsid w:val="00254146"/>
    <w:rsid w:val="00254CC5"/>
    <w:rsid w:val="00255AD5"/>
    <w:rsid w:val="00256124"/>
    <w:rsid w:val="0025632A"/>
    <w:rsid w:val="002564DC"/>
    <w:rsid w:val="002573BB"/>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687D"/>
    <w:rsid w:val="002768A3"/>
    <w:rsid w:val="00282DB5"/>
    <w:rsid w:val="00283FEA"/>
    <w:rsid w:val="002860A2"/>
    <w:rsid w:val="0028634F"/>
    <w:rsid w:val="0028686D"/>
    <w:rsid w:val="00290E2C"/>
    <w:rsid w:val="00291283"/>
    <w:rsid w:val="00291B2D"/>
    <w:rsid w:val="00292EA0"/>
    <w:rsid w:val="00295943"/>
    <w:rsid w:val="00297486"/>
    <w:rsid w:val="002A29AE"/>
    <w:rsid w:val="002A3685"/>
    <w:rsid w:val="002A38F0"/>
    <w:rsid w:val="002A63A1"/>
    <w:rsid w:val="002A6E1A"/>
    <w:rsid w:val="002A7C73"/>
    <w:rsid w:val="002B120B"/>
    <w:rsid w:val="002B23B8"/>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6748"/>
    <w:rsid w:val="002E0040"/>
    <w:rsid w:val="002E1471"/>
    <w:rsid w:val="002E367A"/>
    <w:rsid w:val="002E3E58"/>
    <w:rsid w:val="002E5AB8"/>
    <w:rsid w:val="002E5CEE"/>
    <w:rsid w:val="002E7DCC"/>
    <w:rsid w:val="002F1217"/>
    <w:rsid w:val="002F37F5"/>
    <w:rsid w:val="002F3BDC"/>
    <w:rsid w:val="002F548C"/>
    <w:rsid w:val="002F5569"/>
    <w:rsid w:val="002F5952"/>
    <w:rsid w:val="002F645F"/>
    <w:rsid w:val="00300DF3"/>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3A0"/>
    <w:rsid w:val="00322CEC"/>
    <w:rsid w:val="00325F75"/>
    <w:rsid w:val="0032601B"/>
    <w:rsid w:val="00326A15"/>
    <w:rsid w:val="00326D68"/>
    <w:rsid w:val="00334388"/>
    <w:rsid w:val="00335293"/>
    <w:rsid w:val="00335E36"/>
    <w:rsid w:val="00341773"/>
    <w:rsid w:val="003419B7"/>
    <w:rsid w:val="00343B4F"/>
    <w:rsid w:val="0034525C"/>
    <w:rsid w:val="003461F2"/>
    <w:rsid w:val="00346D06"/>
    <w:rsid w:val="003472C2"/>
    <w:rsid w:val="00350171"/>
    <w:rsid w:val="00350669"/>
    <w:rsid w:val="003525C8"/>
    <w:rsid w:val="00352AFE"/>
    <w:rsid w:val="00355118"/>
    <w:rsid w:val="00357B5F"/>
    <w:rsid w:val="00362043"/>
    <w:rsid w:val="00364568"/>
    <w:rsid w:val="00365815"/>
    <w:rsid w:val="00365FEF"/>
    <w:rsid w:val="0036669F"/>
    <w:rsid w:val="0037222A"/>
    <w:rsid w:val="0037263C"/>
    <w:rsid w:val="0037298F"/>
    <w:rsid w:val="0037366E"/>
    <w:rsid w:val="00375AEA"/>
    <w:rsid w:val="00375AF8"/>
    <w:rsid w:val="003764D0"/>
    <w:rsid w:val="00381055"/>
    <w:rsid w:val="003820A0"/>
    <w:rsid w:val="00382335"/>
    <w:rsid w:val="0038573C"/>
    <w:rsid w:val="00385BAB"/>
    <w:rsid w:val="003875FB"/>
    <w:rsid w:val="003908D9"/>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6A8"/>
    <w:rsid w:val="003B1641"/>
    <w:rsid w:val="003B181C"/>
    <w:rsid w:val="003B36E2"/>
    <w:rsid w:val="003B3EB6"/>
    <w:rsid w:val="003B42B1"/>
    <w:rsid w:val="003B5400"/>
    <w:rsid w:val="003B5500"/>
    <w:rsid w:val="003B583B"/>
    <w:rsid w:val="003C0A2C"/>
    <w:rsid w:val="003C3909"/>
    <w:rsid w:val="003C43F3"/>
    <w:rsid w:val="003C44D7"/>
    <w:rsid w:val="003C6EBE"/>
    <w:rsid w:val="003C7132"/>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71CB"/>
    <w:rsid w:val="003F0136"/>
    <w:rsid w:val="003F108D"/>
    <w:rsid w:val="003F1117"/>
    <w:rsid w:val="003F1822"/>
    <w:rsid w:val="003F23D2"/>
    <w:rsid w:val="003F2C4B"/>
    <w:rsid w:val="003F586E"/>
    <w:rsid w:val="003F61B6"/>
    <w:rsid w:val="003F7338"/>
    <w:rsid w:val="003F7AD0"/>
    <w:rsid w:val="00400E5F"/>
    <w:rsid w:val="004038D3"/>
    <w:rsid w:val="00405F8C"/>
    <w:rsid w:val="00406A0D"/>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500"/>
    <w:rsid w:val="00423C04"/>
    <w:rsid w:val="00424506"/>
    <w:rsid w:val="00425D4A"/>
    <w:rsid w:val="00425FDB"/>
    <w:rsid w:val="00426711"/>
    <w:rsid w:val="00427141"/>
    <w:rsid w:val="00433152"/>
    <w:rsid w:val="00443BFE"/>
    <w:rsid w:val="00443F67"/>
    <w:rsid w:val="0044588C"/>
    <w:rsid w:val="0045063C"/>
    <w:rsid w:val="00450E96"/>
    <w:rsid w:val="004520FA"/>
    <w:rsid w:val="00454B53"/>
    <w:rsid w:val="00454CFD"/>
    <w:rsid w:val="00454E34"/>
    <w:rsid w:val="00457C85"/>
    <w:rsid w:val="00460092"/>
    <w:rsid w:val="004600D1"/>
    <w:rsid w:val="0046341C"/>
    <w:rsid w:val="00464A17"/>
    <w:rsid w:val="00464A40"/>
    <w:rsid w:val="00464CFC"/>
    <w:rsid w:val="004656D5"/>
    <w:rsid w:val="004661E3"/>
    <w:rsid w:val="00466292"/>
    <w:rsid w:val="004712CD"/>
    <w:rsid w:val="0047236F"/>
    <w:rsid w:val="004732EA"/>
    <w:rsid w:val="00476368"/>
    <w:rsid w:val="0048157F"/>
    <w:rsid w:val="004816BC"/>
    <w:rsid w:val="00481F35"/>
    <w:rsid w:val="004823DC"/>
    <w:rsid w:val="004841DB"/>
    <w:rsid w:val="00484EDF"/>
    <w:rsid w:val="00485C2E"/>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CF7"/>
    <w:rsid w:val="004D6441"/>
    <w:rsid w:val="004D6913"/>
    <w:rsid w:val="004E07B6"/>
    <w:rsid w:val="004E64DF"/>
    <w:rsid w:val="004E78FF"/>
    <w:rsid w:val="004F106E"/>
    <w:rsid w:val="004F1A6E"/>
    <w:rsid w:val="004F3905"/>
    <w:rsid w:val="004F562F"/>
    <w:rsid w:val="004F73BC"/>
    <w:rsid w:val="0050102A"/>
    <w:rsid w:val="005056E2"/>
    <w:rsid w:val="00505A0E"/>
    <w:rsid w:val="00506CEF"/>
    <w:rsid w:val="005114ED"/>
    <w:rsid w:val="00515BE8"/>
    <w:rsid w:val="00522AAA"/>
    <w:rsid w:val="00522F03"/>
    <w:rsid w:val="005238AF"/>
    <w:rsid w:val="005245E2"/>
    <w:rsid w:val="00524875"/>
    <w:rsid w:val="0052501B"/>
    <w:rsid w:val="00525205"/>
    <w:rsid w:val="0052573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981"/>
    <w:rsid w:val="00561A36"/>
    <w:rsid w:val="005630F4"/>
    <w:rsid w:val="0056438B"/>
    <w:rsid w:val="00567D23"/>
    <w:rsid w:val="005708EB"/>
    <w:rsid w:val="00571907"/>
    <w:rsid w:val="00572849"/>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78BB"/>
    <w:rsid w:val="005A1405"/>
    <w:rsid w:val="005A1674"/>
    <w:rsid w:val="005A225F"/>
    <w:rsid w:val="005A3EF0"/>
    <w:rsid w:val="005A477E"/>
    <w:rsid w:val="005A6049"/>
    <w:rsid w:val="005B28C7"/>
    <w:rsid w:val="005B291A"/>
    <w:rsid w:val="005B3C70"/>
    <w:rsid w:val="005B62E3"/>
    <w:rsid w:val="005B7010"/>
    <w:rsid w:val="005B7CD9"/>
    <w:rsid w:val="005C1725"/>
    <w:rsid w:val="005C1D28"/>
    <w:rsid w:val="005C2CA4"/>
    <w:rsid w:val="005C2F55"/>
    <w:rsid w:val="005C2FC3"/>
    <w:rsid w:val="005C3AF6"/>
    <w:rsid w:val="005C3DF8"/>
    <w:rsid w:val="005C62F1"/>
    <w:rsid w:val="005C7234"/>
    <w:rsid w:val="005C76DA"/>
    <w:rsid w:val="005D0D66"/>
    <w:rsid w:val="005D0E0A"/>
    <w:rsid w:val="005D1060"/>
    <w:rsid w:val="005D588D"/>
    <w:rsid w:val="005D7DEC"/>
    <w:rsid w:val="005E01C4"/>
    <w:rsid w:val="005E0C94"/>
    <w:rsid w:val="005E11EA"/>
    <w:rsid w:val="005E1267"/>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2963"/>
    <w:rsid w:val="006138E5"/>
    <w:rsid w:val="00615381"/>
    <w:rsid w:val="00624644"/>
    <w:rsid w:val="00626724"/>
    <w:rsid w:val="0063163A"/>
    <w:rsid w:val="00631F60"/>
    <w:rsid w:val="0063534B"/>
    <w:rsid w:val="00636538"/>
    <w:rsid w:val="0063699B"/>
    <w:rsid w:val="0063743B"/>
    <w:rsid w:val="00640048"/>
    <w:rsid w:val="00640E39"/>
    <w:rsid w:val="00642AC7"/>
    <w:rsid w:val="00645DE6"/>
    <w:rsid w:val="00646381"/>
    <w:rsid w:val="006507A8"/>
    <w:rsid w:val="00654B30"/>
    <w:rsid w:val="006557F2"/>
    <w:rsid w:val="006558BD"/>
    <w:rsid w:val="0065688D"/>
    <w:rsid w:val="0066139E"/>
    <w:rsid w:val="0066449A"/>
    <w:rsid w:val="0066466D"/>
    <w:rsid w:val="0066553E"/>
    <w:rsid w:val="006666B1"/>
    <w:rsid w:val="00667349"/>
    <w:rsid w:val="00671948"/>
    <w:rsid w:val="00680C21"/>
    <w:rsid w:val="00681251"/>
    <w:rsid w:val="00681895"/>
    <w:rsid w:val="00681939"/>
    <w:rsid w:val="006848D8"/>
    <w:rsid w:val="00684CBA"/>
    <w:rsid w:val="00685374"/>
    <w:rsid w:val="006859A6"/>
    <w:rsid w:val="006911B6"/>
    <w:rsid w:val="0069164B"/>
    <w:rsid w:val="00692FB3"/>
    <w:rsid w:val="0069347A"/>
    <w:rsid w:val="00695183"/>
    <w:rsid w:val="00695671"/>
    <w:rsid w:val="006962D3"/>
    <w:rsid w:val="006A05CD"/>
    <w:rsid w:val="006A140C"/>
    <w:rsid w:val="006A1C53"/>
    <w:rsid w:val="006A1F92"/>
    <w:rsid w:val="006A4462"/>
    <w:rsid w:val="006A4493"/>
    <w:rsid w:val="006A4561"/>
    <w:rsid w:val="006A4DC6"/>
    <w:rsid w:val="006A5CC2"/>
    <w:rsid w:val="006A664A"/>
    <w:rsid w:val="006A6F29"/>
    <w:rsid w:val="006A7E49"/>
    <w:rsid w:val="006A7F99"/>
    <w:rsid w:val="006B05A4"/>
    <w:rsid w:val="006B29A6"/>
    <w:rsid w:val="006B32D4"/>
    <w:rsid w:val="006B345E"/>
    <w:rsid w:val="006B6F90"/>
    <w:rsid w:val="006C060B"/>
    <w:rsid w:val="006C2542"/>
    <w:rsid w:val="006C313A"/>
    <w:rsid w:val="006C526E"/>
    <w:rsid w:val="006C61C8"/>
    <w:rsid w:val="006C7BE8"/>
    <w:rsid w:val="006D28E8"/>
    <w:rsid w:val="006D3128"/>
    <w:rsid w:val="006D398C"/>
    <w:rsid w:val="006D4D56"/>
    <w:rsid w:val="006D51A2"/>
    <w:rsid w:val="006D5B4C"/>
    <w:rsid w:val="006E00A8"/>
    <w:rsid w:val="006E169F"/>
    <w:rsid w:val="006E48AA"/>
    <w:rsid w:val="006E546F"/>
    <w:rsid w:val="006E54A2"/>
    <w:rsid w:val="006E7B1C"/>
    <w:rsid w:val="006F0939"/>
    <w:rsid w:val="006F106B"/>
    <w:rsid w:val="006F1C07"/>
    <w:rsid w:val="006F31C3"/>
    <w:rsid w:val="006F6672"/>
    <w:rsid w:val="006F6B3D"/>
    <w:rsid w:val="006F6FD0"/>
    <w:rsid w:val="006F75F3"/>
    <w:rsid w:val="00700636"/>
    <w:rsid w:val="007012FB"/>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30D12"/>
    <w:rsid w:val="00731AAE"/>
    <w:rsid w:val="0073246F"/>
    <w:rsid w:val="00733B71"/>
    <w:rsid w:val="007343A2"/>
    <w:rsid w:val="00737BBF"/>
    <w:rsid w:val="00741890"/>
    <w:rsid w:val="00741D1E"/>
    <w:rsid w:val="00742C98"/>
    <w:rsid w:val="00742FF2"/>
    <w:rsid w:val="00743688"/>
    <w:rsid w:val="007447AF"/>
    <w:rsid w:val="00745221"/>
    <w:rsid w:val="0074543B"/>
    <w:rsid w:val="00746B99"/>
    <w:rsid w:val="007514A1"/>
    <w:rsid w:val="00751BF3"/>
    <w:rsid w:val="00751D46"/>
    <w:rsid w:val="00752464"/>
    <w:rsid w:val="007543F3"/>
    <w:rsid w:val="00754721"/>
    <w:rsid w:val="00756D92"/>
    <w:rsid w:val="0076285B"/>
    <w:rsid w:val="007639E4"/>
    <w:rsid w:val="00771389"/>
    <w:rsid w:val="00771836"/>
    <w:rsid w:val="00771B5E"/>
    <w:rsid w:val="00775EFB"/>
    <w:rsid w:val="00776CE2"/>
    <w:rsid w:val="0078060C"/>
    <w:rsid w:val="0078419F"/>
    <w:rsid w:val="00786D5F"/>
    <w:rsid w:val="00791F76"/>
    <w:rsid w:val="007923CC"/>
    <w:rsid w:val="0079255E"/>
    <w:rsid w:val="007925BC"/>
    <w:rsid w:val="007931F1"/>
    <w:rsid w:val="007959FF"/>
    <w:rsid w:val="00796CDF"/>
    <w:rsid w:val="007973DC"/>
    <w:rsid w:val="00797A55"/>
    <w:rsid w:val="007A016B"/>
    <w:rsid w:val="007A2602"/>
    <w:rsid w:val="007A3C44"/>
    <w:rsid w:val="007A4935"/>
    <w:rsid w:val="007A5636"/>
    <w:rsid w:val="007A7CDA"/>
    <w:rsid w:val="007B1D07"/>
    <w:rsid w:val="007B37D7"/>
    <w:rsid w:val="007B525C"/>
    <w:rsid w:val="007B6108"/>
    <w:rsid w:val="007B6F60"/>
    <w:rsid w:val="007B7B64"/>
    <w:rsid w:val="007C001F"/>
    <w:rsid w:val="007C0228"/>
    <w:rsid w:val="007C1156"/>
    <w:rsid w:val="007C1C6F"/>
    <w:rsid w:val="007C32B9"/>
    <w:rsid w:val="007C539E"/>
    <w:rsid w:val="007C791C"/>
    <w:rsid w:val="007C7FF4"/>
    <w:rsid w:val="007D0D08"/>
    <w:rsid w:val="007D1161"/>
    <w:rsid w:val="007D20AC"/>
    <w:rsid w:val="007D222B"/>
    <w:rsid w:val="007D2650"/>
    <w:rsid w:val="007D380F"/>
    <w:rsid w:val="007D3A29"/>
    <w:rsid w:val="007D4ED7"/>
    <w:rsid w:val="007D5EE5"/>
    <w:rsid w:val="007E1046"/>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C47"/>
    <w:rsid w:val="00805E0B"/>
    <w:rsid w:val="008060B6"/>
    <w:rsid w:val="0080650A"/>
    <w:rsid w:val="00806583"/>
    <w:rsid w:val="0080769E"/>
    <w:rsid w:val="00810769"/>
    <w:rsid w:val="00811DBB"/>
    <w:rsid w:val="00811F20"/>
    <w:rsid w:val="008138B4"/>
    <w:rsid w:val="00817963"/>
    <w:rsid w:val="00817FC9"/>
    <w:rsid w:val="00820659"/>
    <w:rsid w:val="008218B7"/>
    <w:rsid w:val="00821DA9"/>
    <w:rsid w:val="00823DBA"/>
    <w:rsid w:val="008241EE"/>
    <w:rsid w:val="008260C5"/>
    <w:rsid w:val="0082706F"/>
    <w:rsid w:val="0082730C"/>
    <w:rsid w:val="00831A4A"/>
    <w:rsid w:val="00831ADA"/>
    <w:rsid w:val="0083305E"/>
    <w:rsid w:val="0083463C"/>
    <w:rsid w:val="00837635"/>
    <w:rsid w:val="0084053E"/>
    <w:rsid w:val="008421EB"/>
    <w:rsid w:val="008430DC"/>
    <w:rsid w:val="0084453E"/>
    <w:rsid w:val="0084483C"/>
    <w:rsid w:val="0085007B"/>
    <w:rsid w:val="0085047C"/>
    <w:rsid w:val="00851EFD"/>
    <w:rsid w:val="00852020"/>
    <w:rsid w:val="00852AF3"/>
    <w:rsid w:val="00855254"/>
    <w:rsid w:val="008562D1"/>
    <w:rsid w:val="00860416"/>
    <w:rsid w:val="00860B7D"/>
    <w:rsid w:val="00860CE9"/>
    <w:rsid w:val="00860EBC"/>
    <w:rsid w:val="0086141D"/>
    <w:rsid w:val="0086289A"/>
    <w:rsid w:val="0086402A"/>
    <w:rsid w:val="00867711"/>
    <w:rsid w:val="00867F46"/>
    <w:rsid w:val="00867F97"/>
    <w:rsid w:val="008713EA"/>
    <w:rsid w:val="008749DA"/>
    <w:rsid w:val="00875147"/>
    <w:rsid w:val="00875382"/>
    <w:rsid w:val="0087645B"/>
    <w:rsid w:val="00880689"/>
    <w:rsid w:val="008809BB"/>
    <w:rsid w:val="00887E26"/>
    <w:rsid w:val="008921F1"/>
    <w:rsid w:val="00894E93"/>
    <w:rsid w:val="0089562A"/>
    <w:rsid w:val="00896126"/>
    <w:rsid w:val="008A02F7"/>
    <w:rsid w:val="008A033C"/>
    <w:rsid w:val="008A116B"/>
    <w:rsid w:val="008A1247"/>
    <w:rsid w:val="008A2C7A"/>
    <w:rsid w:val="008A3009"/>
    <w:rsid w:val="008A5519"/>
    <w:rsid w:val="008A66A5"/>
    <w:rsid w:val="008A79C6"/>
    <w:rsid w:val="008B0425"/>
    <w:rsid w:val="008B0F38"/>
    <w:rsid w:val="008B1495"/>
    <w:rsid w:val="008B1695"/>
    <w:rsid w:val="008B1834"/>
    <w:rsid w:val="008B1C5D"/>
    <w:rsid w:val="008B39CA"/>
    <w:rsid w:val="008B4F3F"/>
    <w:rsid w:val="008C00BB"/>
    <w:rsid w:val="008C0F31"/>
    <w:rsid w:val="008C14D5"/>
    <w:rsid w:val="008C31F7"/>
    <w:rsid w:val="008C3D19"/>
    <w:rsid w:val="008C4A1E"/>
    <w:rsid w:val="008C5884"/>
    <w:rsid w:val="008C5ACA"/>
    <w:rsid w:val="008C748A"/>
    <w:rsid w:val="008D1FBF"/>
    <w:rsid w:val="008D2004"/>
    <w:rsid w:val="008D33D7"/>
    <w:rsid w:val="008D3471"/>
    <w:rsid w:val="008D4DE0"/>
    <w:rsid w:val="008D5F01"/>
    <w:rsid w:val="008D7DBF"/>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1D3F"/>
    <w:rsid w:val="00912D2C"/>
    <w:rsid w:val="009132CA"/>
    <w:rsid w:val="00915390"/>
    <w:rsid w:val="0091636B"/>
    <w:rsid w:val="00917F03"/>
    <w:rsid w:val="009201CC"/>
    <w:rsid w:val="009207B3"/>
    <w:rsid w:val="009212E9"/>
    <w:rsid w:val="0092214E"/>
    <w:rsid w:val="00922ED5"/>
    <w:rsid w:val="009314B2"/>
    <w:rsid w:val="0093190C"/>
    <w:rsid w:val="009328EC"/>
    <w:rsid w:val="00932EAE"/>
    <w:rsid w:val="00933071"/>
    <w:rsid w:val="0093412C"/>
    <w:rsid w:val="00940E30"/>
    <w:rsid w:val="009411CC"/>
    <w:rsid w:val="00941550"/>
    <w:rsid w:val="009423ED"/>
    <w:rsid w:val="0094337B"/>
    <w:rsid w:val="00944A9A"/>
    <w:rsid w:val="00945D68"/>
    <w:rsid w:val="0095059E"/>
    <w:rsid w:val="00953EB1"/>
    <w:rsid w:val="0095482D"/>
    <w:rsid w:val="009567B3"/>
    <w:rsid w:val="00956901"/>
    <w:rsid w:val="009600D3"/>
    <w:rsid w:val="00960693"/>
    <w:rsid w:val="009614C9"/>
    <w:rsid w:val="009614CB"/>
    <w:rsid w:val="009617C3"/>
    <w:rsid w:val="009631E8"/>
    <w:rsid w:val="00963730"/>
    <w:rsid w:val="00964D99"/>
    <w:rsid w:val="00964FB4"/>
    <w:rsid w:val="00965287"/>
    <w:rsid w:val="0096530F"/>
    <w:rsid w:val="00967B1D"/>
    <w:rsid w:val="00970A0B"/>
    <w:rsid w:val="00974372"/>
    <w:rsid w:val="00976014"/>
    <w:rsid w:val="0098007E"/>
    <w:rsid w:val="0098054A"/>
    <w:rsid w:val="0098137D"/>
    <w:rsid w:val="009833F2"/>
    <w:rsid w:val="00987245"/>
    <w:rsid w:val="00990302"/>
    <w:rsid w:val="009904CA"/>
    <w:rsid w:val="009913A2"/>
    <w:rsid w:val="009914C6"/>
    <w:rsid w:val="00993AFC"/>
    <w:rsid w:val="0099524B"/>
    <w:rsid w:val="009960DB"/>
    <w:rsid w:val="00996828"/>
    <w:rsid w:val="00996D01"/>
    <w:rsid w:val="00996FE0"/>
    <w:rsid w:val="009A17B2"/>
    <w:rsid w:val="009A1CF9"/>
    <w:rsid w:val="009A3A57"/>
    <w:rsid w:val="009A7F6C"/>
    <w:rsid w:val="009B0761"/>
    <w:rsid w:val="009B11BC"/>
    <w:rsid w:val="009B4193"/>
    <w:rsid w:val="009B46E4"/>
    <w:rsid w:val="009B5264"/>
    <w:rsid w:val="009B5B30"/>
    <w:rsid w:val="009C02CD"/>
    <w:rsid w:val="009C04B6"/>
    <w:rsid w:val="009C0F3C"/>
    <w:rsid w:val="009C1605"/>
    <w:rsid w:val="009C3017"/>
    <w:rsid w:val="009C431F"/>
    <w:rsid w:val="009C49F5"/>
    <w:rsid w:val="009C52EB"/>
    <w:rsid w:val="009C5655"/>
    <w:rsid w:val="009C6F22"/>
    <w:rsid w:val="009C6FE8"/>
    <w:rsid w:val="009C771B"/>
    <w:rsid w:val="009C7EE8"/>
    <w:rsid w:val="009D0BFE"/>
    <w:rsid w:val="009D0C15"/>
    <w:rsid w:val="009D1103"/>
    <w:rsid w:val="009D276D"/>
    <w:rsid w:val="009D2CA4"/>
    <w:rsid w:val="009D3F68"/>
    <w:rsid w:val="009D3FC0"/>
    <w:rsid w:val="009D4494"/>
    <w:rsid w:val="009D6E71"/>
    <w:rsid w:val="009D6FFE"/>
    <w:rsid w:val="009D7256"/>
    <w:rsid w:val="009D76A2"/>
    <w:rsid w:val="009D794A"/>
    <w:rsid w:val="009E27BB"/>
    <w:rsid w:val="009E3D52"/>
    <w:rsid w:val="009E4D15"/>
    <w:rsid w:val="009E54A0"/>
    <w:rsid w:val="009E5E44"/>
    <w:rsid w:val="009E6D8F"/>
    <w:rsid w:val="009F33A5"/>
    <w:rsid w:val="009F474D"/>
    <w:rsid w:val="009F5DEA"/>
    <w:rsid w:val="009F784F"/>
    <w:rsid w:val="00A0095A"/>
    <w:rsid w:val="00A00D46"/>
    <w:rsid w:val="00A02844"/>
    <w:rsid w:val="00A057A8"/>
    <w:rsid w:val="00A1094C"/>
    <w:rsid w:val="00A159AC"/>
    <w:rsid w:val="00A174A5"/>
    <w:rsid w:val="00A23E85"/>
    <w:rsid w:val="00A2515A"/>
    <w:rsid w:val="00A276F2"/>
    <w:rsid w:val="00A31264"/>
    <w:rsid w:val="00A31CB1"/>
    <w:rsid w:val="00A32A59"/>
    <w:rsid w:val="00A32D8E"/>
    <w:rsid w:val="00A346DA"/>
    <w:rsid w:val="00A352E0"/>
    <w:rsid w:val="00A36190"/>
    <w:rsid w:val="00A36499"/>
    <w:rsid w:val="00A379F0"/>
    <w:rsid w:val="00A37ED4"/>
    <w:rsid w:val="00A4087E"/>
    <w:rsid w:val="00A41C35"/>
    <w:rsid w:val="00A432E1"/>
    <w:rsid w:val="00A433AD"/>
    <w:rsid w:val="00A440B7"/>
    <w:rsid w:val="00A44C21"/>
    <w:rsid w:val="00A456A8"/>
    <w:rsid w:val="00A4682F"/>
    <w:rsid w:val="00A476F0"/>
    <w:rsid w:val="00A47904"/>
    <w:rsid w:val="00A47BCF"/>
    <w:rsid w:val="00A5026A"/>
    <w:rsid w:val="00A51567"/>
    <w:rsid w:val="00A52CF8"/>
    <w:rsid w:val="00A537CC"/>
    <w:rsid w:val="00A538C2"/>
    <w:rsid w:val="00A54009"/>
    <w:rsid w:val="00A5590E"/>
    <w:rsid w:val="00A603C8"/>
    <w:rsid w:val="00A611CC"/>
    <w:rsid w:val="00A611D3"/>
    <w:rsid w:val="00A613BE"/>
    <w:rsid w:val="00A617E2"/>
    <w:rsid w:val="00A62E84"/>
    <w:rsid w:val="00A63B5D"/>
    <w:rsid w:val="00A679F8"/>
    <w:rsid w:val="00A724CA"/>
    <w:rsid w:val="00A752CC"/>
    <w:rsid w:val="00A76A9C"/>
    <w:rsid w:val="00A76DD2"/>
    <w:rsid w:val="00A776DB"/>
    <w:rsid w:val="00A81E3A"/>
    <w:rsid w:val="00A83CDC"/>
    <w:rsid w:val="00A84645"/>
    <w:rsid w:val="00A86E41"/>
    <w:rsid w:val="00A90884"/>
    <w:rsid w:val="00A927B9"/>
    <w:rsid w:val="00A93CAD"/>
    <w:rsid w:val="00A942D7"/>
    <w:rsid w:val="00A977DD"/>
    <w:rsid w:val="00AA404B"/>
    <w:rsid w:val="00AA4842"/>
    <w:rsid w:val="00AA4FC7"/>
    <w:rsid w:val="00AA5038"/>
    <w:rsid w:val="00AA7118"/>
    <w:rsid w:val="00AA7EDD"/>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7146"/>
    <w:rsid w:val="00AE7FB4"/>
    <w:rsid w:val="00AF0E37"/>
    <w:rsid w:val="00AF1F59"/>
    <w:rsid w:val="00AF37EC"/>
    <w:rsid w:val="00AF5249"/>
    <w:rsid w:val="00AF578C"/>
    <w:rsid w:val="00AF6060"/>
    <w:rsid w:val="00AF7971"/>
    <w:rsid w:val="00B00D8D"/>
    <w:rsid w:val="00B00E7D"/>
    <w:rsid w:val="00B00EAB"/>
    <w:rsid w:val="00B03901"/>
    <w:rsid w:val="00B04CB0"/>
    <w:rsid w:val="00B052C1"/>
    <w:rsid w:val="00B05321"/>
    <w:rsid w:val="00B0651B"/>
    <w:rsid w:val="00B06665"/>
    <w:rsid w:val="00B07715"/>
    <w:rsid w:val="00B07AFE"/>
    <w:rsid w:val="00B07D08"/>
    <w:rsid w:val="00B10A00"/>
    <w:rsid w:val="00B11D7B"/>
    <w:rsid w:val="00B123BD"/>
    <w:rsid w:val="00B125C9"/>
    <w:rsid w:val="00B146B0"/>
    <w:rsid w:val="00B2113C"/>
    <w:rsid w:val="00B2114E"/>
    <w:rsid w:val="00B230F7"/>
    <w:rsid w:val="00B23648"/>
    <w:rsid w:val="00B23E8A"/>
    <w:rsid w:val="00B24121"/>
    <w:rsid w:val="00B25FFE"/>
    <w:rsid w:val="00B3061A"/>
    <w:rsid w:val="00B316D7"/>
    <w:rsid w:val="00B3324F"/>
    <w:rsid w:val="00B336DD"/>
    <w:rsid w:val="00B362CA"/>
    <w:rsid w:val="00B37CF5"/>
    <w:rsid w:val="00B403B1"/>
    <w:rsid w:val="00B40684"/>
    <w:rsid w:val="00B410DF"/>
    <w:rsid w:val="00B43A53"/>
    <w:rsid w:val="00B43CA3"/>
    <w:rsid w:val="00B45680"/>
    <w:rsid w:val="00B46361"/>
    <w:rsid w:val="00B46575"/>
    <w:rsid w:val="00B477F9"/>
    <w:rsid w:val="00B50BA7"/>
    <w:rsid w:val="00B51A7F"/>
    <w:rsid w:val="00B51D1D"/>
    <w:rsid w:val="00B52701"/>
    <w:rsid w:val="00B567D6"/>
    <w:rsid w:val="00B56FEA"/>
    <w:rsid w:val="00B573A6"/>
    <w:rsid w:val="00B57B06"/>
    <w:rsid w:val="00B6043D"/>
    <w:rsid w:val="00B6204D"/>
    <w:rsid w:val="00B62453"/>
    <w:rsid w:val="00B632CA"/>
    <w:rsid w:val="00B6571E"/>
    <w:rsid w:val="00B65C07"/>
    <w:rsid w:val="00B65CA1"/>
    <w:rsid w:val="00B66C1A"/>
    <w:rsid w:val="00B670AB"/>
    <w:rsid w:val="00B70DDC"/>
    <w:rsid w:val="00B7147E"/>
    <w:rsid w:val="00B72155"/>
    <w:rsid w:val="00B7457D"/>
    <w:rsid w:val="00B74A9A"/>
    <w:rsid w:val="00B76215"/>
    <w:rsid w:val="00B76E31"/>
    <w:rsid w:val="00B80D01"/>
    <w:rsid w:val="00B81596"/>
    <w:rsid w:val="00B818C1"/>
    <w:rsid w:val="00B855B9"/>
    <w:rsid w:val="00B861F8"/>
    <w:rsid w:val="00B90F01"/>
    <w:rsid w:val="00B919FB"/>
    <w:rsid w:val="00B9210D"/>
    <w:rsid w:val="00B94CB7"/>
    <w:rsid w:val="00B95C19"/>
    <w:rsid w:val="00B962B0"/>
    <w:rsid w:val="00BA248C"/>
    <w:rsid w:val="00BA2BD6"/>
    <w:rsid w:val="00BA2D98"/>
    <w:rsid w:val="00BA4C23"/>
    <w:rsid w:val="00BA63D3"/>
    <w:rsid w:val="00BA66BF"/>
    <w:rsid w:val="00BA6E42"/>
    <w:rsid w:val="00BB05E4"/>
    <w:rsid w:val="00BB05F2"/>
    <w:rsid w:val="00BB0946"/>
    <w:rsid w:val="00BB3080"/>
    <w:rsid w:val="00BB3B1A"/>
    <w:rsid w:val="00BB442F"/>
    <w:rsid w:val="00BB49C9"/>
    <w:rsid w:val="00BB4ADD"/>
    <w:rsid w:val="00BB4C68"/>
    <w:rsid w:val="00BB7B2F"/>
    <w:rsid w:val="00BC1196"/>
    <w:rsid w:val="00BC180C"/>
    <w:rsid w:val="00BC2BE3"/>
    <w:rsid w:val="00BC3C7A"/>
    <w:rsid w:val="00BC4A8E"/>
    <w:rsid w:val="00BC6BA1"/>
    <w:rsid w:val="00BC6E79"/>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E5"/>
    <w:rsid w:val="00BE79A2"/>
    <w:rsid w:val="00BE7EA9"/>
    <w:rsid w:val="00BF0109"/>
    <w:rsid w:val="00BF0ED9"/>
    <w:rsid w:val="00BF138E"/>
    <w:rsid w:val="00BF1D19"/>
    <w:rsid w:val="00BF3736"/>
    <w:rsid w:val="00BF3E18"/>
    <w:rsid w:val="00BF4948"/>
    <w:rsid w:val="00BF4DB2"/>
    <w:rsid w:val="00BF741A"/>
    <w:rsid w:val="00BF7602"/>
    <w:rsid w:val="00BF7760"/>
    <w:rsid w:val="00C01609"/>
    <w:rsid w:val="00C01FCA"/>
    <w:rsid w:val="00C02EB7"/>
    <w:rsid w:val="00C02FAD"/>
    <w:rsid w:val="00C04914"/>
    <w:rsid w:val="00C0652F"/>
    <w:rsid w:val="00C06E04"/>
    <w:rsid w:val="00C06EBD"/>
    <w:rsid w:val="00C07AE8"/>
    <w:rsid w:val="00C100D0"/>
    <w:rsid w:val="00C1069A"/>
    <w:rsid w:val="00C11402"/>
    <w:rsid w:val="00C128FA"/>
    <w:rsid w:val="00C15287"/>
    <w:rsid w:val="00C175F0"/>
    <w:rsid w:val="00C178B8"/>
    <w:rsid w:val="00C22499"/>
    <w:rsid w:val="00C22517"/>
    <w:rsid w:val="00C31850"/>
    <w:rsid w:val="00C31AD4"/>
    <w:rsid w:val="00C31FAF"/>
    <w:rsid w:val="00C323E8"/>
    <w:rsid w:val="00C325A4"/>
    <w:rsid w:val="00C329BD"/>
    <w:rsid w:val="00C3560C"/>
    <w:rsid w:val="00C41E9E"/>
    <w:rsid w:val="00C42E81"/>
    <w:rsid w:val="00C44C18"/>
    <w:rsid w:val="00C45ECD"/>
    <w:rsid w:val="00C4797E"/>
    <w:rsid w:val="00C50920"/>
    <w:rsid w:val="00C50B36"/>
    <w:rsid w:val="00C51F2C"/>
    <w:rsid w:val="00C5228B"/>
    <w:rsid w:val="00C53828"/>
    <w:rsid w:val="00C56714"/>
    <w:rsid w:val="00C575DA"/>
    <w:rsid w:val="00C57DDD"/>
    <w:rsid w:val="00C6244E"/>
    <w:rsid w:val="00C624FA"/>
    <w:rsid w:val="00C6255F"/>
    <w:rsid w:val="00C62676"/>
    <w:rsid w:val="00C649AF"/>
    <w:rsid w:val="00C64A25"/>
    <w:rsid w:val="00C66FB5"/>
    <w:rsid w:val="00C67F48"/>
    <w:rsid w:val="00C701AF"/>
    <w:rsid w:val="00C71BD6"/>
    <w:rsid w:val="00C7206A"/>
    <w:rsid w:val="00C726BF"/>
    <w:rsid w:val="00C7291C"/>
    <w:rsid w:val="00C72A6D"/>
    <w:rsid w:val="00C73527"/>
    <w:rsid w:val="00C7436E"/>
    <w:rsid w:val="00C76C74"/>
    <w:rsid w:val="00C7739F"/>
    <w:rsid w:val="00C775D3"/>
    <w:rsid w:val="00C77EB2"/>
    <w:rsid w:val="00C77EFE"/>
    <w:rsid w:val="00C80315"/>
    <w:rsid w:val="00C810F0"/>
    <w:rsid w:val="00C813E9"/>
    <w:rsid w:val="00C81BE0"/>
    <w:rsid w:val="00C82300"/>
    <w:rsid w:val="00C83A07"/>
    <w:rsid w:val="00C83B6F"/>
    <w:rsid w:val="00C8538E"/>
    <w:rsid w:val="00C85BA2"/>
    <w:rsid w:val="00C86CD3"/>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764"/>
    <w:rsid w:val="00CA5F3D"/>
    <w:rsid w:val="00CA7FA3"/>
    <w:rsid w:val="00CB01D4"/>
    <w:rsid w:val="00CB221F"/>
    <w:rsid w:val="00CB2A3F"/>
    <w:rsid w:val="00CB2FAE"/>
    <w:rsid w:val="00CB30BD"/>
    <w:rsid w:val="00CB3F1C"/>
    <w:rsid w:val="00CB42EE"/>
    <w:rsid w:val="00CB696F"/>
    <w:rsid w:val="00CB765A"/>
    <w:rsid w:val="00CC285C"/>
    <w:rsid w:val="00CC4505"/>
    <w:rsid w:val="00CC51AB"/>
    <w:rsid w:val="00CC7529"/>
    <w:rsid w:val="00CD026F"/>
    <w:rsid w:val="00CD03ED"/>
    <w:rsid w:val="00CD3D3C"/>
    <w:rsid w:val="00CD3E09"/>
    <w:rsid w:val="00CD56BB"/>
    <w:rsid w:val="00CD5CBD"/>
    <w:rsid w:val="00CD61E3"/>
    <w:rsid w:val="00CE1BF2"/>
    <w:rsid w:val="00CE2162"/>
    <w:rsid w:val="00CE4AB7"/>
    <w:rsid w:val="00CE4D68"/>
    <w:rsid w:val="00CE4F0A"/>
    <w:rsid w:val="00CE5CA1"/>
    <w:rsid w:val="00CF0611"/>
    <w:rsid w:val="00CF280E"/>
    <w:rsid w:val="00CF6273"/>
    <w:rsid w:val="00CF78C2"/>
    <w:rsid w:val="00CF7F9D"/>
    <w:rsid w:val="00D00A02"/>
    <w:rsid w:val="00D01C5C"/>
    <w:rsid w:val="00D05B2A"/>
    <w:rsid w:val="00D07611"/>
    <w:rsid w:val="00D07757"/>
    <w:rsid w:val="00D07B96"/>
    <w:rsid w:val="00D07F02"/>
    <w:rsid w:val="00D07F06"/>
    <w:rsid w:val="00D11FEC"/>
    <w:rsid w:val="00D13AB7"/>
    <w:rsid w:val="00D14326"/>
    <w:rsid w:val="00D151ED"/>
    <w:rsid w:val="00D17274"/>
    <w:rsid w:val="00D20372"/>
    <w:rsid w:val="00D21217"/>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64"/>
    <w:rsid w:val="00D57529"/>
    <w:rsid w:val="00D60560"/>
    <w:rsid w:val="00D61046"/>
    <w:rsid w:val="00D613C2"/>
    <w:rsid w:val="00D65F8A"/>
    <w:rsid w:val="00D66423"/>
    <w:rsid w:val="00D664E8"/>
    <w:rsid w:val="00D664FF"/>
    <w:rsid w:val="00D67F81"/>
    <w:rsid w:val="00D72474"/>
    <w:rsid w:val="00D736C4"/>
    <w:rsid w:val="00D76CF3"/>
    <w:rsid w:val="00D7725E"/>
    <w:rsid w:val="00D776D9"/>
    <w:rsid w:val="00D80FED"/>
    <w:rsid w:val="00D81B0F"/>
    <w:rsid w:val="00D81C38"/>
    <w:rsid w:val="00D828DB"/>
    <w:rsid w:val="00D83B99"/>
    <w:rsid w:val="00D84458"/>
    <w:rsid w:val="00D85B2D"/>
    <w:rsid w:val="00D912EE"/>
    <w:rsid w:val="00D9169D"/>
    <w:rsid w:val="00D928F1"/>
    <w:rsid w:val="00D93A9B"/>
    <w:rsid w:val="00D9498C"/>
    <w:rsid w:val="00D97679"/>
    <w:rsid w:val="00D97BA3"/>
    <w:rsid w:val="00DA11AB"/>
    <w:rsid w:val="00DA47C9"/>
    <w:rsid w:val="00DA5177"/>
    <w:rsid w:val="00DA52AD"/>
    <w:rsid w:val="00DA5EF3"/>
    <w:rsid w:val="00DB025A"/>
    <w:rsid w:val="00DB1B1D"/>
    <w:rsid w:val="00DB3939"/>
    <w:rsid w:val="00DC1118"/>
    <w:rsid w:val="00DC1CF9"/>
    <w:rsid w:val="00DC2A5E"/>
    <w:rsid w:val="00DC2FE0"/>
    <w:rsid w:val="00DC5052"/>
    <w:rsid w:val="00DC59F9"/>
    <w:rsid w:val="00DC6E8C"/>
    <w:rsid w:val="00DD117E"/>
    <w:rsid w:val="00DD25EE"/>
    <w:rsid w:val="00DD5BE6"/>
    <w:rsid w:val="00DD5D79"/>
    <w:rsid w:val="00DD74BF"/>
    <w:rsid w:val="00DD7526"/>
    <w:rsid w:val="00DE24FF"/>
    <w:rsid w:val="00DE3773"/>
    <w:rsid w:val="00DE5589"/>
    <w:rsid w:val="00DE5F3F"/>
    <w:rsid w:val="00DE6D1E"/>
    <w:rsid w:val="00DE7249"/>
    <w:rsid w:val="00DF0A9C"/>
    <w:rsid w:val="00DF17A8"/>
    <w:rsid w:val="00DF205D"/>
    <w:rsid w:val="00DF31F9"/>
    <w:rsid w:val="00DF34FD"/>
    <w:rsid w:val="00E000CC"/>
    <w:rsid w:val="00E001CD"/>
    <w:rsid w:val="00E0539E"/>
    <w:rsid w:val="00E10DC7"/>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6A64"/>
    <w:rsid w:val="00E27EC3"/>
    <w:rsid w:val="00E31EB6"/>
    <w:rsid w:val="00E32BB6"/>
    <w:rsid w:val="00E358EA"/>
    <w:rsid w:val="00E4006C"/>
    <w:rsid w:val="00E407CB"/>
    <w:rsid w:val="00E42D87"/>
    <w:rsid w:val="00E43A36"/>
    <w:rsid w:val="00E448D7"/>
    <w:rsid w:val="00E452D3"/>
    <w:rsid w:val="00E45A9C"/>
    <w:rsid w:val="00E45B63"/>
    <w:rsid w:val="00E45F44"/>
    <w:rsid w:val="00E5177A"/>
    <w:rsid w:val="00E51A14"/>
    <w:rsid w:val="00E51AA6"/>
    <w:rsid w:val="00E52E23"/>
    <w:rsid w:val="00E53BC9"/>
    <w:rsid w:val="00E555A1"/>
    <w:rsid w:val="00E57F77"/>
    <w:rsid w:val="00E57FA8"/>
    <w:rsid w:val="00E602F0"/>
    <w:rsid w:val="00E6131B"/>
    <w:rsid w:val="00E6194C"/>
    <w:rsid w:val="00E61B75"/>
    <w:rsid w:val="00E61C7D"/>
    <w:rsid w:val="00E6354C"/>
    <w:rsid w:val="00E64E6E"/>
    <w:rsid w:val="00E65392"/>
    <w:rsid w:val="00E671CA"/>
    <w:rsid w:val="00E67D73"/>
    <w:rsid w:val="00E70BC9"/>
    <w:rsid w:val="00E7222A"/>
    <w:rsid w:val="00E72253"/>
    <w:rsid w:val="00E72EDD"/>
    <w:rsid w:val="00E732AA"/>
    <w:rsid w:val="00E73DC2"/>
    <w:rsid w:val="00E74C47"/>
    <w:rsid w:val="00E74ECC"/>
    <w:rsid w:val="00E778FC"/>
    <w:rsid w:val="00E77EF0"/>
    <w:rsid w:val="00E8100D"/>
    <w:rsid w:val="00E81E60"/>
    <w:rsid w:val="00E84422"/>
    <w:rsid w:val="00E85374"/>
    <w:rsid w:val="00E85522"/>
    <w:rsid w:val="00E856BE"/>
    <w:rsid w:val="00E85A50"/>
    <w:rsid w:val="00E87B35"/>
    <w:rsid w:val="00E91C08"/>
    <w:rsid w:val="00E91E80"/>
    <w:rsid w:val="00E93273"/>
    <w:rsid w:val="00E93F46"/>
    <w:rsid w:val="00E95B60"/>
    <w:rsid w:val="00E95CC6"/>
    <w:rsid w:val="00E95E12"/>
    <w:rsid w:val="00E961C1"/>
    <w:rsid w:val="00E9755D"/>
    <w:rsid w:val="00EA0A33"/>
    <w:rsid w:val="00EA1C32"/>
    <w:rsid w:val="00EA2DF2"/>
    <w:rsid w:val="00EA3278"/>
    <w:rsid w:val="00EA3A3B"/>
    <w:rsid w:val="00EA42C2"/>
    <w:rsid w:val="00EA4E4D"/>
    <w:rsid w:val="00EA5D1C"/>
    <w:rsid w:val="00EA6E0E"/>
    <w:rsid w:val="00EA72ED"/>
    <w:rsid w:val="00EA730C"/>
    <w:rsid w:val="00EA76B4"/>
    <w:rsid w:val="00EB12B3"/>
    <w:rsid w:val="00EB32A3"/>
    <w:rsid w:val="00EB45A6"/>
    <w:rsid w:val="00EB5331"/>
    <w:rsid w:val="00EB7807"/>
    <w:rsid w:val="00EC0B67"/>
    <w:rsid w:val="00EC4665"/>
    <w:rsid w:val="00EC4BF6"/>
    <w:rsid w:val="00EC62F2"/>
    <w:rsid w:val="00EC6C10"/>
    <w:rsid w:val="00EC7A10"/>
    <w:rsid w:val="00EC7C5C"/>
    <w:rsid w:val="00ED0673"/>
    <w:rsid w:val="00ED0836"/>
    <w:rsid w:val="00ED136C"/>
    <w:rsid w:val="00ED18B8"/>
    <w:rsid w:val="00ED391C"/>
    <w:rsid w:val="00ED50D2"/>
    <w:rsid w:val="00ED7040"/>
    <w:rsid w:val="00EE0010"/>
    <w:rsid w:val="00EE14B7"/>
    <w:rsid w:val="00EE1EDD"/>
    <w:rsid w:val="00EE2C61"/>
    <w:rsid w:val="00EE2CDB"/>
    <w:rsid w:val="00EE2F1A"/>
    <w:rsid w:val="00EE350F"/>
    <w:rsid w:val="00EE45F4"/>
    <w:rsid w:val="00EE57CD"/>
    <w:rsid w:val="00EE59F1"/>
    <w:rsid w:val="00EE607B"/>
    <w:rsid w:val="00EF0710"/>
    <w:rsid w:val="00EF0F45"/>
    <w:rsid w:val="00EF3177"/>
    <w:rsid w:val="00EF37A9"/>
    <w:rsid w:val="00EF5172"/>
    <w:rsid w:val="00EF5F59"/>
    <w:rsid w:val="00EF6C74"/>
    <w:rsid w:val="00EF7392"/>
    <w:rsid w:val="00F004F9"/>
    <w:rsid w:val="00F030BF"/>
    <w:rsid w:val="00F04ABA"/>
    <w:rsid w:val="00F056BE"/>
    <w:rsid w:val="00F06B6E"/>
    <w:rsid w:val="00F11389"/>
    <w:rsid w:val="00F12523"/>
    <w:rsid w:val="00F136CA"/>
    <w:rsid w:val="00F13CF1"/>
    <w:rsid w:val="00F14B7B"/>
    <w:rsid w:val="00F160C8"/>
    <w:rsid w:val="00F17869"/>
    <w:rsid w:val="00F17B10"/>
    <w:rsid w:val="00F20B73"/>
    <w:rsid w:val="00F213D2"/>
    <w:rsid w:val="00F215CA"/>
    <w:rsid w:val="00F22292"/>
    <w:rsid w:val="00F225E7"/>
    <w:rsid w:val="00F22FCC"/>
    <w:rsid w:val="00F2437E"/>
    <w:rsid w:val="00F2463E"/>
    <w:rsid w:val="00F24A6E"/>
    <w:rsid w:val="00F24C89"/>
    <w:rsid w:val="00F26D6D"/>
    <w:rsid w:val="00F300E1"/>
    <w:rsid w:val="00F30F3B"/>
    <w:rsid w:val="00F31187"/>
    <w:rsid w:val="00F325CB"/>
    <w:rsid w:val="00F328D7"/>
    <w:rsid w:val="00F3542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209E"/>
    <w:rsid w:val="00F62603"/>
    <w:rsid w:val="00F62B5F"/>
    <w:rsid w:val="00F70C45"/>
    <w:rsid w:val="00F72EF3"/>
    <w:rsid w:val="00F730A6"/>
    <w:rsid w:val="00F73E81"/>
    <w:rsid w:val="00F741DE"/>
    <w:rsid w:val="00F74761"/>
    <w:rsid w:val="00F74A27"/>
    <w:rsid w:val="00F75BBE"/>
    <w:rsid w:val="00F76878"/>
    <w:rsid w:val="00F8376D"/>
    <w:rsid w:val="00F8415C"/>
    <w:rsid w:val="00F852C2"/>
    <w:rsid w:val="00F86EFC"/>
    <w:rsid w:val="00F87C9F"/>
    <w:rsid w:val="00F906E4"/>
    <w:rsid w:val="00F90E11"/>
    <w:rsid w:val="00F9179E"/>
    <w:rsid w:val="00F9309E"/>
    <w:rsid w:val="00F93FD2"/>
    <w:rsid w:val="00F954D1"/>
    <w:rsid w:val="00F95B91"/>
    <w:rsid w:val="00F962F9"/>
    <w:rsid w:val="00F96EA6"/>
    <w:rsid w:val="00F97D9F"/>
    <w:rsid w:val="00FA00D1"/>
    <w:rsid w:val="00FA07C4"/>
    <w:rsid w:val="00FA15A4"/>
    <w:rsid w:val="00FA235E"/>
    <w:rsid w:val="00FA2D6A"/>
    <w:rsid w:val="00FA3178"/>
    <w:rsid w:val="00FA507A"/>
    <w:rsid w:val="00FA5EFA"/>
    <w:rsid w:val="00FA6141"/>
    <w:rsid w:val="00FA65DD"/>
    <w:rsid w:val="00FA6B38"/>
    <w:rsid w:val="00FA71C5"/>
    <w:rsid w:val="00FB1145"/>
    <w:rsid w:val="00FB1607"/>
    <w:rsid w:val="00FB1D02"/>
    <w:rsid w:val="00FB21C5"/>
    <w:rsid w:val="00FB3217"/>
    <w:rsid w:val="00FB3B06"/>
    <w:rsid w:val="00FB4E3B"/>
    <w:rsid w:val="00FB7A9A"/>
    <w:rsid w:val="00FB7DFD"/>
    <w:rsid w:val="00FC18D7"/>
    <w:rsid w:val="00FC26FC"/>
    <w:rsid w:val="00FC3E66"/>
    <w:rsid w:val="00FC5182"/>
    <w:rsid w:val="00FC77AE"/>
    <w:rsid w:val="00FC7984"/>
    <w:rsid w:val="00FD02A4"/>
    <w:rsid w:val="00FD0ED5"/>
    <w:rsid w:val="00FD116A"/>
    <w:rsid w:val="00FD1697"/>
    <w:rsid w:val="00FD2982"/>
    <w:rsid w:val="00FD352F"/>
    <w:rsid w:val="00FD3AD9"/>
    <w:rsid w:val="00FD5BA7"/>
    <w:rsid w:val="00FD7B8C"/>
    <w:rsid w:val="00FE0541"/>
    <w:rsid w:val="00FE08F1"/>
    <w:rsid w:val="00FE132B"/>
    <w:rsid w:val="00FE58CB"/>
    <w:rsid w:val="00FE6472"/>
    <w:rsid w:val="00FF1CED"/>
    <w:rsid w:val="00FF2262"/>
    <w:rsid w:val="00FF25A5"/>
    <w:rsid w:val="00FF288F"/>
    <w:rsid w:val="00FF47F6"/>
    <w:rsid w:val="00FF59F3"/>
    <w:rsid w:val="00FF5A2A"/>
    <w:rsid w:val="00FF5E7D"/>
    <w:rsid w:val="00FF758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Hyperlink">
    <w:name w:val="Hyperlink"/>
    <w:basedOn w:val="DefaultParagraphFont"/>
    <w:uiPriority w:val="99"/>
    <w:semiHidden/>
    <w:unhideWhenUsed/>
    <w:rsid w:val="00AA7EDD"/>
    <w:rPr>
      <w:color w:val="0000FF"/>
      <w:u w:val="single"/>
    </w:rPr>
  </w:style>
</w:styles>
</file>

<file path=word/webSettings.xml><?xml version="1.0" encoding="utf-8"?>
<w:webSettings xmlns:r="http://schemas.openxmlformats.org/officeDocument/2006/relationships" xmlns:w="http://schemas.openxmlformats.org/wordprocessingml/2006/main">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14297108">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76892920">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27966421">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CFB16-30D7-4F81-95E5-22A443F8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cp:revision>
  <cp:lastPrinted>2018-01-11T12:14:00Z</cp:lastPrinted>
  <dcterms:created xsi:type="dcterms:W3CDTF">2019-06-07T08:22:00Z</dcterms:created>
  <dcterms:modified xsi:type="dcterms:W3CDTF">2019-06-07T08:22:00Z</dcterms:modified>
</cp:coreProperties>
</file>